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2B89" w:rsidRDefault="00542B89" w:rsidP="00542B89">
      <w:pPr>
        <w:pStyle w:val="Heading1"/>
      </w:pPr>
      <w:bookmarkStart w:id="0" w:name="_Toc445820369"/>
      <w:bookmarkStart w:id="1" w:name="_GoBack"/>
      <w:bookmarkEnd w:id="1"/>
      <w:r>
        <w:t>Organizational PTSD Policies</w:t>
      </w:r>
      <w:bookmarkEnd w:id="0"/>
    </w:p>
    <w:p w:rsidR="00542B89" w:rsidRDefault="00D47769" w:rsidP="00542B89">
      <w:sdt>
        <w:sdtPr>
          <w:alias w:val="Insert Organization Name"/>
          <w:tag w:val="Insert Company Name"/>
          <w:id w:val="514201728"/>
          <w:placeholder>
            <w:docPart w:val="F8B8CF92524647B4A249E9385A812D88"/>
          </w:placeholder>
          <w:temporary/>
          <w:showingPlcHdr/>
          <w:text/>
        </w:sdtPr>
        <w:sdtEndPr/>
        <w:sdtContent>
          <w:r w:rsidR="00542B89" w:rsidRPr="00873B5E">
            <w:rPr>
              <w:rStyle w:val="PlaceholderText"/>
            </w:rPr>
            <w:t>Click here to enter text.</w:t>
          </w:r>
        </w:sdtContent>
      </w:sdt>
      <w:r w:rsidR="00542B89">
        <w:t xml:space="preserve"> has developed the following policies to support PTSD prevention and management in our organization:</w:t>
      </w:r>
    </w:p>
    <w:p w:rsidR="00542B89" w:rsidRDefault="00542B89" w:rsidP="00542B89">
      <w:pPr>
        <w:pStyle w:val="BulletList"/>
      </w:pPr>
      <w:r>
        <w:t>Organizational PTSD Policy</w:t>
      </w:r>
    </w:p>
    <w:p w:rsidR="00542B89" w:rsidRDefault="00542B89" w:rsidP="00542B89">
      <w:pPr>
        <w:pStyle w:val="BulletList"/>
      </w:pPr>
      <w:r>
        <w:t>Anti-Stigma Policies and Procedures</w:t>
      </w:r>
    </w:p>
    <w:p w:rsidR="00542B89" w:rsidRDefault="009E5141" w:rsidP="00542B89">
      <w:pPr>
        <w:pStyle w:val="BulletList"/>
      </w:pPr>
      <w:r>
        <w:t xml:space="preserve">Hazard and </w:t>
      </w:r>
      <w:r w:rsidR="00542B89">
        <w:t>Incident Reporting</w:t>
      </w:r>
      <w:r w:rsidR="00367589">
        <w:t xml:space="preserve"> Policies and Procedures</w:t>
      </w:r>
    </w:p>
    <w:p w:rsidR="00542B89" w:rsidRDefault="00542B89" w:rsidP="00542B89">
      <w:pPr>
        <w:pStyle w:val="BulletList"/>
      </w:pPr>
      <w:r>
        <w:t>Recovery and Return to Work Policies and Procedures</w:t>
      </w:r>
    </w:p>
    <w:p w:rsidR="00542B89" w:rsidRDefault="00542B89" w:rsidP="00B4113B">
      <w:pPr>
        <w:pStyle w:val="Heading1"/>
      </w:pPr>
      <w:bookmarkStart w:id="2" w:name="_Toc445820370"/>
      <w:r>
        <w:t>Organizational PTSD Prevention Policy</w:t>
      </w:r>
      <w:bookmarkEnd w:id="2"/>
    </w:p>
    <w:p w:rsidR="00542B89" w:rsidRPr="00AA3647" w:rsidRDefault="00542B89" w:rsidP="00542B89">
      <w:pPr>
        <w:pStyle w:val="EmphasisKG"/>
      </w:pPr>
      <w:r>
        <w:t xml:space="preserve">This policy should be customized to outline your organizations commitment and specific goals as they relate to PTSD Prevention and reviewed with the Joint Health and Safety Committee. </w:t>
      </w:r>
    </w:p>
    <w:p w:rsidR="00542B89" w:rsidRDefault="00D47769" w:rsidP="00542B89">
      <w:sdt>
        <w:sdtPr>
          <w:alias w:val="Insert Organization Name"/>
          <w:tag w:val="Insert Company Name"/>
          <w:id w:val="-148748332"/>
          <w:placeholder>
            <w:docPart w:val="CE7E9415511A4AB48241847408AECF40"/>
          </w:placeholder>
          <w:temporary/>
          <w:showingPlcHdr/>
          <w:text/>
        </w:sdtPr>
        <w:sdtEndPr/>
        <w:sdtContent>
          <w:r w:rsidR="00542B89" w:rsidRPr="00873B5E">
            <w:rPr>
              <w:rStyle w:val="PlaceholderText"/>
            </w:rPr>
            <w:t>Click here to enter text.</w:t>
          </w:r>
        </w:sdtContent>
      </w:sdt>
      <w:r w:rsidR="00542B89">
        <w:t xml:space="preserve"> considers mental health, wellbeing and psychological safety of its employees to be important part of a productive, effective and healthy workplace.  Our Organization has established a vision and program for a safe and secure workplace that addresses stigma associated with mental illnesses. This is an organization-wide program involving all employees. </w:t>
      </w:r>
    </w:p>
    <w:p w:rsidR="00542B89" w:rsidRDefault="00542B89" w:rsidP="00542B89">
      <w:r>
        <w:t xml:space="preserve">Senior Leadership of </w:t>
      </w:r>
      <w:sdt>
        <w:sdtPr>
          <w:alias w:val="Insert Organization Name"/>
          <w:tag w:val="Insert Company Name"/>
          <w:id w:val="-305481525"/>
          <w:placeholder>
            <w:docPart w:val="47AE9C212690486A9D7A11E11386FD03"/>
          </w:placeholder>
          <w:temporary/>
          <w:showingPlcHdr/>
          <w:text/>
        </w:sdtPr>
        <w:sdtEndPr/>
        <w:sdtContent>
          <w:r w:rsidRPr="00873B5E">
            <w:rPr>
              <w:rStyle w:val="PlaceholderText"/>
            </w:rPr>
            <w:t>Click here to enter text.</w:t>
          </w:r>
        </w:sdtContent>
      </w:sdt>
      <w:r>
        <w:t xml:space="preserve"> is actively involved in our mental health, wellbeing and psychological safety policy, program and services and is committed to building psychological health and safety into all aspects of Our Organization’s operations, processes and procedures, particularly as this relates to incidents of traumatic mental stress and post-traumatic stress disorder. </w:t>
      </w:r>
    </w:p>
    <w:p w:rsidR="00542B89" w:rsidRDefault="00542B89" w:rsidP="00542B89">
      <w:pPr>
        <w:keepNext/>
      </w:pPr>
      <w:r>
        <w:t>To achieve our goals we will</w:t>
      </w:r>
    </w:p>
    <w:p w:rsidR="00542B89" w:rsidRDefault="00542B89" w:rsidP="00542B89">
      <w:pPr>
        <w:pStyle w:val="BulletList"/>
      </w:pPr>
      <w:r>
        <w:t>Increase awareness about mental health issues and create an open dialogue between employees, managers, leadership and the union.</w:t>
      </w:r>
    </w:p>
    <w:p w:rsidR="00542B89" w:rsidRDefault="00542B89" w:rsidP="00542B89">
      <w:pPr>
        <w:pStyle w:val="BulletList"/>
      </w:pPr>
      <w:r>
        <w:t>Develop policies, programs and services to help all members of our organization and that are consistent with the principles of mutual respect, confidentiality and cooperation across the organization.</w:t>
      </w:r>
    </w:p>
    <w:p w:rsidR="00542B89" w:rsidRDefault="00542B89" w:rsidP="00542B89">
      <w:pPr>
        <w:pStyle w:val="BulletList"/>
      </w:pPr>
      <w:r>
        <w:t>Support managers to help address the mental health, wellbeing and psychological safety of our employees and provide them resources and tools to address demands, conflict, emotional distress or trauma</w:t>
      </w:r>
      <w:r w:rsidR="0008737F">
        <w:t>tic stress</w:t>
      </w:r>
      <w:r>
        <w:t xml:space="preserve"> experienced by our workers.</w:t>
      </w:r>
    </w:p>
    <w:p w:rsidR="00542B89" w:rsidRDefault="00542B89" w:rsidP="00542B89">
      <w:pPr>
        <w:pStyle w:val="BulletList"/>
      </w:pPr>
      <w:r>
        <w:t>Focus on the organizations impact on the health and well-being of all employees.</w:t>
      </w:r>
    </w:p>
    <w:p w:rsidR="00542B89" w:rsidRPr="00BC2FC1" w:rsidRDefault="00542B89" w:rsidP="00542B89">
      <w:pPr>
        <w:pStyle w:val="BulletList"/>
      </w:pPr>
      <w:r>
        <w:t>Evaluate the success of our program at planned intervals.</w:t>
      </w:r>
    </w:p>
    <w:p w:rsidR="00542B89" w:rsidRDefault="00542B89" w:rsidP="00B4113B">
      <w:pPr>
        <w:pStyle w:val="Heading1"/>
      </w:pPr>
      <w:bookmarkStart w:id="3" w:name="_Toc445820372"/>
      <w:r>
        <w:lastRenderedPageBreak/>
        <w:t>Complaints Process</w:t>
      </w:r>
      <w:bookmarkEnd w:id="3"/>
    </w:p>
    <w:p w:rsidR="00542B89" w:rsidRDefault="00542B89" w:rsidP="00542B89">
      <w:pPr>
        <w:pStyle w:val="EmphasisKG"/>
      </w:pPr>
      <w:r>
        <w:t xml:space="preserve">You should specifically outline your complaints process. To do so, you may wish to build off of your existing violence and harassment policy and process so that the anti-stigma policy aligns with the rest of your organizations occupational health and safety management system. </w:t>
      </w:r>
    </w:p>
    <w:p w:rsidR="0090122F" w:rsidRDefault="00D47769" w:rsidP="0090122F">
      <w:pPr>
        <w:tabs>
          <w:tab w:val="right" w:pos="9360"/>
        </w:tabs>
      </w:pPr>
      <w:sdt>
        <w:sdtPr>
          <w:alias w:val="Enter Your Organization Specific Content"/>
          <w:tag w:val="Enter Content"/>
          <w:id w:val="1685482902"/>
          <w:placeholder>
            <w:docPart w:val="FF45515A804A4F57A9D01CE1D776639A"/>
          </w:placeholder>
          <w:temporary/>
          <w:showingPlcHdr/>
          <w:text w:multiLine="1"/>
        </w:sdtPr>
        <w:sdtEndPr/>
        <w:sdtContent>
          <w:r w:rsidR="00542B89" w:rsidRPr="00DD35EF">
            <w:rPr>
              <w:rStyle w:val="PlaceholderText"/>
            </w:rPr>
            <w:t>Click here to enter text.</w:t>
          </w:r>
        </w:sdtContent>
      </w:sdt>
      <w:r w:rsidR="00C566B6">
        <w:t xml:space="preserve">has committed to create a work environment which is free from all types of discrimination, harassment and where all employees are treated with respect and dignity. </w:t>
      </w:r>
      <w:r w:rsidR="00665E82">
        <w:t xml:space="preserve">Our </w:t>
      </w:r>
      <w:r w:rsidR="00055C6B">
        <w:t>organization</w:t>
      </w:r>
      <w:r w:rsidR="00665E82">
        <w:t xml:space="preserve"> has an obligation to treat all complaints of discrimination, victimization, or seeking unnecessary information on which discrimination and harassment </w:t>
      </w:r>
      <w:r w:rsidR="00442017">
        <w:t>might be based</w:t>
      </w:r>
      <w:r w:rsidR="001A515D">
        <w:t>,</w:t>
      </w:r>
      <w:r w:rsidR="00442017">
        <w:t xml:space="preserve"> seriously. All complaints will be handled in a private, confidential and impartial manner, investigated promptly</w:t>
      </w:r>
      <w:r w:rsidR="001A515D">
        <w:t>,</w:t>
      </w:r>
      <w:r w:rsidR="00442017">
        <w:t xml:space="preserve"> and with recommendations implemented.</w:t>
      </w:r>
    </w:p>
    <w:p w:rsidR="00B03D95" w:rsidRDefault="00B03D95" w:rsidP="0090122F">
      <w:pPr>
        <w:tabs>
          <w:tab w:val="right" w:pos="9360"/>
        </w:tabs>
      </w:pPr>
      <w:r>
        <w:t>The p</w:t>
      </w:r>
      <w:r w:rsidR="00DB6B8B">
        <w:t>rocedure</w:t>
      </w:r>
      <w:r>
        <w:t xml:space="preserve"> for managing complaints is as follows:</w:t>
      </w:r>
    </w:p>
    <w:p w:rsidR="00B03D95" w:rsidRDefault="00B03D95" w:rsidP="00EA5104">
      <w:pPr>
        <w:pStyle w:val="ListParagraph"/>
        <w:numPr>
          <w:ilvl w:val="0"/>
          <w:numId w:val="2"/>
        </w:numPr>
        <w:tabs>
          <w:tab w:val="right" w:pos="9360"/>
        </w:tabs>
      </w:pPr>
      <w:r>
        <w:t>A complaint can be made to any manager, supervisor, or human resources staff member</w:t>
      </w:r>
    </w:p>
    <w:p w:rsidR="00EA5104" w:rsidRDefault="00EA5104" w:rsidP="00EA5104">
      <w:pPr>
        <w:pStyle w:val="ListParagraph"/>
        <w:numPr>
          <w:ilvl w:val="0"/>
          <w:numId w:val="2"/>
        </w:numPr>
        <w:tabs>
          <w:tab w:val="right" w:pos="9360"/>
        </w:tabs>
      </w:pPr>
      <w:r>
        <w:t>The complaint does not need to be in writing</w:t>
      </w:r>
    </w:p>
    <w:p w:rsidR="00EA5104" w:rsidRDefault="00EA5104" w:rsidP="00EA5104">
      <w:pPr>
        <w:pStyle w:val="ListParagraph"/>
        <w:numPr>
          <w:ilvl w:val="0"/>
          <w:numId w:val="2"/>
        </w:numPr>
        <w:tabs>
          <w:tab w:val="right" w:pos="9360"/>
        </w:tabs>
      </w:pPr>
      <w:r>
        <w:t>The complaint will be handled fairly</w:t>
      </w:r>
      <w:r w:rsidR="00B8109C">
        <w:t>, confidentially,</w:t>
      </w:r>
      <w:r>
        <w:t xml:space="preserve"> and impartially</w:t>
      </w:r>
    </w:p>
    <w:p w:rsidR="00B8109C" w:rsidRDefault="00B8109C" w:rsidP="00EA5104">
      <w:pPr>
        <w:pStyle w:val="ListParagraph"/>
        <w:numPr>
          <w:ilvl w:val="0"/>
          <w:numId w:val="2"/>
        </w:numPr>
        <w:tabs>
          <w:tab w:val="right" w:pos="9360"/>
        </w:tabs>
      </w:pPr>
      <w:r>
        <w:t>Th</w:t>
      </w:r>
      <w:r w:rsidR="00B210D6">
        <w:t xml:space="preserve">ere will be no victimization as a result of making a complaint or supplying information </w:t>
      </w:r>
      <w:r w:rsidR="00B210D6" w:rsidRPr="00C542AD">
        <w:t>to an investigation or other person with a role in this procedure</w:t>
      </w:r>
    </w:p>
    <w:p w:rsidR="00AF0BDE" w:rsidRPr="00C542AD" w:rsidRDefault="00AF0BDE" w:rsidP="00EA5104">
      <w:pPr>
        <w:pStyle w:val="ListParagraph"/>
        <w:numPr>
          <w:ilvl w:val="0"/>
          <w:numId w:val="2"/>
        </w:numPr>
        <w:tabs>
          <w:tab w:val="right" w:pos="9360"/>
        </w:tabs>
      </w:pPr>
      <w:r>
        <w:t>An investigation of the complaint will be made</w:t>
      </w:r>
    </w:p>
    <w:p w:rsidR="00C542AD" w:rsidRPr="00C542AD" w:rsidRDefault="00C542AD" w:rsidP="00C542AD">
      <w:pPr>
        <w:numPr>
          <w:ilvl w:val="0"/>
          <w:numId w:val="2"/>
        </w:numPr>
        <w:spacing w:before="100" w:beforeAutospacing="1" w:after="100" w:afterAutospacing="1"/>
        <w:rPr>
          <w:rFonts w:eastAsia="Times New Roman"/>
          <w:color w:val="auto"/>
          <w:szCs w:val="24"/>
          <w:lang w:val="en"/>
        </w:rPr>
      </w:pPr>
      <w:r w:rsidRPr="00C542AD">
        <w:rPr>
          <w:rFonts w:eastAsia="Times New Roman"/>
          <w:color w:val="auto"/>
          <w:szCs w:val="24"/>
          <w:lang w:val="en"/>
        </w:rPr>
        <w:t>A report documenting the i</w:t>
      </w:r>
      <w:r w:rsidR="00EE7B0C">
        <w:rPr>
          <w:rFonts w:eastAsia="Times New Roman"/>
          <w:color w:val="auto"/>
          <w:szCs w:val="24"/>
          <w:lang w:val="en"/>
        </w:rPr>
        <w:t>nvestigation process,</w:t>
      </w:r>
      <w:r w:rsidRPr="00C542AD">
        <w:rPr>
          <w:rFonts w:eastAsia="Times New Roman"/>
          <w:color w:val="auto"/>
          <w:szCs w:val="24"/>
          <w:lang w:val="en"/>
        </w:rPr>
        <w:t xml:space="preserve"> evidence, findings and recommendations will be prepared and submitted to the appropriate decis</w:t>
      </w:r>
      <w:r w:rsidR="005F6543">
        <w:rPr>
          <w:rFonts w:eastAsia="Times New Roman"/>
          <w:color w:val="auto"/>
          <w:szCs w:val="24"/>
          <w:lang w:val="en"/>
        </w:rPr>
        <w:t>ion maker</w:t>
      </w:r>
    </w:p>
    <w:p w:rsidR="00C542AD" w:rsidRPr="00C542AD" w:rsidRDefault="0091489E" w:rsidP="00C542AD">
      <w:pPr>
        <w:numPr>
          <w:ilvl w:val="0"/>
          <w:numId w:val="2"/>
        </w:numPr>
        <w:spacing w:before="100" w:beforeAutospacing="1" w:after="100" w:afterAutospacing="1"/>
        <w:rPr>
          <w:rFonts w:eastAsia="Times New Roman"/>
          <w:color w:val="auto"/>
          <w:szCs w:val="24"/>
          <w:lang w:val="en"/>
        </w:rPr>
      </w:pPr>
      <w:r>
        <w:rPr>
          <w:rFonts w:eastAsia="Times New Roman"/>
          <w:color w:val="auto"/>
          <w:szCs w:val="24"/>
          <w:lang w:val="en"/>
        </w:rPr>
        <w:t xml:space="preserve">The </w:t>
      </w:r>
      <w:r w:rsidR="00C542AD" w:rsidRPr="00C542AD">
        <w:rPr>
          <w:rFonts w:eastAsia="Times New Roman"/>
          <w:iCs/>
          <w:color w:val="auto"/>
          <w:szCs w:val="24"/>
          <w:lang w:val="en"/>
        </w:rPr>
        <w:t>Senior Manager</w:t>
      </w:r>
      <w:r w:rsidR="00C542AD" w:rsidRPr="00C542AD">
        <w:rPr>
          <w:rFonts w:eastAsia="Times New Roman"/>
          <w:color w:val="auto"/>
          <w:szCs w:val="24"/>
          <w:lang w:val="en"/>
        </w:rPr>
        <w:t xml:space="preserve"> will </w:t>
      </w:r>
      <w:r>
        <w:rPr>
          <w:rFonts w:eastAsia="Times New Roman"/>
          <w:color w:val="auto"/>
          <w:szCs w:val="24"/>
          <w:lang w:val="en"/>
        </w:rPr>
        <w:t>make recommendations</w:t>
      </w:r>
      <w:r w:rsidR="00C542AD" w:rsidRPr="00C542AD">
        <w:rPr>
          <w:rFonts w:eastAsia="Times New Roman"/>
          <w:color w:val="auto"/>
          <w:szCs w:val="24"/>
          <w:lang w:val="en"/>
        </w:rPr>
        <w:t>, depending on the outcome of the investigation</w:t>
      </w:r>
      <w:r w:rsidR="00247141">
        <w:rPr>
          <w:rFonts w:eastAsia="Times New Roman"/>
          <w:color w:val="auto"/>
          <w:szCs w:val="24"/>
          <w:lang w:val="en"/>
        </w:rPr>
        <w:t xml:space="preserve"> and any other relevant factors</w:t>
      </w:r>
    </w:p>
    <w:p w:rsidR="00C542AD" w:rsidRPr="00C542AD" w:rsidRDefault="00C542AD" w:rsidP="00C542AD">
      <w:pPr>
        <w:numPr>
          <w:ilvl w:val="0"/>
          <w:numId w:val="2"/>
        </w:numPr>
        <w:spacing w:before="100" w:beforeAutospacing="1" w:after="100" w:afterAutospacing="1"/>
        <w:rPr>
          <w:rFonts w:eastAsia="Times New Roman"/>
          <w:color w:val="auto"/>
          <w:szCs w:val="24"/>
          <w:lang w:val="en"/>
        </w:rPr>
      </w:pPr>
      <w:r w:rsidRPr="00C542AD">
        <w:rPr>
          <w:rFonts w:eastAsia="Times New Roman"/>
          <w:color w:val="auto"/>
          <w:szCs w:val="24"/>
          <w:lang w:val="en"/>
        </w:rPr>
        <w:t>Parties to the complaint will be advised about any action to be taken in relation to them. If the outcome is not acceptable to the parties, an appeal can be made within (</w:t>
      </w:r>
      <w:r w:rsidRPr="00C542AD">
        <w:rPr>
          <w:rFonts w:eastAsia="Times New Roman"/>
          <w:iCs/>
          <w:color w:val="auto"/>
          <w:szCs w:val="24"/>
          <w:lang w:val="en"/>
        </w:rPr>
        <w:t>often 3 working days</w:t>
      </w:r>
      <w:r w:rsidRPr="00C542AD">
        <w:rPr>
          <w:rFonts w:eastAsia="Times New Roman"/>
          <w:color w:val="auto"/>
          <w:szCs w:val="24"/>
          <w:lang w:val="en"/>
        </w:rPr>
        <w:t>) to r</w:t>
      </w:r>
      <w:r w:rsidR="00247141">
        <w:rPr>
          <w:rFonts w:eastAsia="Times New Roman"/>
          <w:color w:val="auto"/>
          <w:szCs w:val="24"/>
          <w:lang w:val="en"/>
        </w:rPr>
        <w:t>eview the complaint and outcome</w:t>
      </w:r>
    </w:p>
    <w:p w:rsidR="00C542AD" w:rsidRPr="00C542AD" w:rsidRDefault="00FE4298" w:rsidP="00C542AD">
      <w:pPr>
        <w:numPr>
          <w:ilvl w:val="0"/>
          <w:numId w:val="2"/>
        </w:numPr>
        <w:spacing w:before="100" w:beforeAutospacing="1" w:after="100" w:afterAutospacing="1"/>
        <w:rPr>
          <w:rFonts w:eastAsia="Times New Roman"/>
          <w:color w:val="auto"/>
          <w:szCs w:val="24"/>
          <w:lang w:val="en"/>
        </w:rPr>
      </w:pPr>
      <w:r>
        <w:rPr>
          <w:rFonts w:eastAsia="Times New Roman"/>
          <w:color w:val="auto"/>
          <w:szCs w:val="24"/>
          <w:lang w:val="en"/>
        </w:rPr>
        <w:t xml:space="preserve">The </w:t>
      </w:r>
      <w:r w:rsidR="00C542AD" w:rsidRPr="00C542AD">
        <w:rPr>
          <w:rFonts w:eastAsia="Times New Roman"/>
          <w:iCs/>
          <w:color w:val="auto"/>
          <w:szCs w:val="24"/>
          <w:lang w:val="en"/>
        </w:rPr>
        <w:t xml:space="preserve">Senior Manager </w:t>
      </w:r>
      <w:r w:rsidR="00C542AD" w:rsidRPr="00C542AD">
        <w:rPr>
          <w:rFonts w:eastAsia="Times New Roman"/>
          <w:color w:val="auto"/>
          <w:szCs w:val="24"/>
          <w:lang w:val="en"/>
        </w:rPr>
        <w:t>will im</w:t>
      </w:r>
      <w:r w:rsidR="00247141">
        <w:rPr>
          <w:rFonts w:eastAsia="Times New Roman"/>
          <w:color w:val="auto"/>
          <w:szCs w:val="24"/>
          <w:lang w:val="en"/>
        </w:rPr>
        <w:t>plement there commended actions</w:t>
      </w:r>
    </w:p>
    <w:p w:rsidR="00C542AD" w:rsidRPr="00C542AD" w:rsidRDefault="00FE4298" w:rsidP="00C542AD">
      <w:pPr>
        <w:numPr>
          <w:ilvl w:val="0"/>
          <w:numId w:val="2"/>
        </w:numPr>
        <w:spacing w:before="100" w:beforeAutospacing="1" w:after="100" w:afterAutospacing="1"/>
        <w:rPr>
          <w:rFonts w:eastAsia="Times New Roman"/>
          <w:color w:val="auto"/>
          <w:szCs w:val="24"/>
          <w:lang w:val="en"/>
        </w:rPr>
      </w:pPr>
      <w:r>
        <w:rPr>
          <w:rFonts w:eastAsia="Times New Roman"/>
          <w:color w:val="auto"/>
          <w:szCs w:val="24"/>
          <w:lang w:val="en"/>
        </w:rPr>
        <w:t>The Senior Manager</w:t>
      </w:r>
      <w:r w:rsidR="00C542AD" w:rsidRPr="00C542AD">
        <w:rPr>
          <w:rFonts w:eastAsia="Times New Roman"/>
          <w:color w:val="auto"/>
          <w:szCs w:val="24"/>
          <w:lang w:val="en"/>
        </w:rPr>
        <w:t xml:space="preserve"> will monitor the outcomes of complaints and take appropriate action to pre</w:t>
      </w:r>
      <w:r w:rsidR="00247141">
        <w:rPr>
          <w:rFonts w:eastAsia="Times New Roman"/>
          <w:color w:val="auto"/>
          <w:szCs w:val="24"/>
          <w:lang w:val="en"/>
        </w:rPr>
        <w:t>vent further complaints arising</w:t>
      </w:r>
    </w:p>
    <w:p w:rsidR="006B34BD" w:rsidRPr="00873A50" w:rsidRDefault="00C542AD" w:rsidP="00873A50">
      <w:pPr>
        <w:numPr>
          <w:ilvl w:val="0"/>
          <w:numId w:val="2"/>
        </w:numPr>
        <w:spacing w:before="100" w:beforeAutospacing="1" w:after="100" w:afterAutospacing="1"/>
        <w:rPr>
          <w:rFonts w:eastAsia="Times New Roman"/>
          <w:color w:val="auto"/>
          <w:szCs w:val="24"/>
          <w:lang w:val="en"/>
        </w:rPr>
      </w:pPr>
      <w:r w:rsidRPr="00C542AD">
        <w:rPr>
          <w:rFonts w:eastAsia="Times New Roman"/>
          <w:color w:val="auto"/>
          <w:szCs w:val="24"/>
          <w:lang w:val="en"/>
        </w:rPr>
        <w:t xml:space="preserve">A complaint can also be lodged with an external agency such as the </w:t>
      </w:r>
      <w:r w:rsidR="009714A3">
        <w:rPr>
          <w:rFonts w:eastAsia="Times New Roman"/>
          <w:color w:val="auto"/>
          <w:szCs w:val="24"/>
          <w:lang w:val="en"/>
        </w:rPr>
        <w:t>Ontario Human Rights Commission</w:t>
      </w:r>
    </w:p>
    <w:sectPr w:rsidR="006B34BD" w:rsidRPr="00873A50">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22DC" w:rsidRDefault="008822DC" w:rsidP="00542B89">
      <w:pPr>
        <w:spacing w:before="0"/>
      </w:pPr>
      <w:r>
        <w:separator/>
      </w:r>
    </w:p>
  </w:endnote>
  <w:endnote w:type="continuationSeparator" w:id="0">
    <w:p w:rsidR="008822DC" w:rsidRDefault="008822DC" w:rsidP="00542B8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22DC" w:rsidRDefault="008822DC" w:rsidP="00542B89">
      <w:pPr>
        <w:spacing w:before="0"/>
      </w:pPr>
      <w:r>
        <w:separator/>
      </w:r>
    </w:p>
  </w:footnote>
  <w:footnote w:type="continuationSeparator" w:id="0">
    <w:p w:rsidR="008822DC" w:rsidRDefault="008822DC" w:rsidP="00542B89">
      <w:pPr>
        <w:spacing w:before="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7D6" w:rsidRDefault="00FD47D6" w:rsidP="00FD47D6">
    <w:pPr>
      <w:pStyle w:val="Header"/>
      <w:jc w:val="right"/>
      <w:rPr>
        <w:sz w:val="20"/>
      </w:rPr>
    </w:pPr>
    <w:r>
      <w:rPr>
        <w:sz w:val="20"/>
      </w:rPr>
      <w:t>P</w:t>
    </w:r>
    <w:r w:rsidRPr="00FD47D6">
      <w:rPr>
        <w:sz w:val="20"/>
      </w:rPr>
      <w:t>olicy Number:</w:t>
    </w:r>
  </w:p>
  <w:p w:rsidR="00FD47D6" w:rsidRPr="00FD47D6" w:rsidRDefault="00FD47D6" w:rsidP="00FD47D6">
    <w:pPr>
      <w:pStyle w:val="Header"/>
      <w:jc w:val="right"/>
      <w:rPr>
        <w:sz w:val="20"/>
      </w:rPr>
    </w:pPr>
    <w:r>
      <w:rPr>
        <w:sz w:val="20"/>
      </w:rPr>
      <w:t>Revision Date:</w:t>
    </w:r>
  </w:p>
  <w:p w:rsidR="00FD47D6" w:rsidRDefault="00FD47D6" w:rsidP="00FD47D6">
    <w:pPr>
      <w:pStyle w:val="Header"/>
      <w:jc w:val="right"/>
      <w:rPr>
        <w:sz w:val="20"/>
      </w:rPr>
    </w:pPr>
  </w:p>
  <w:p w:rsidR="00FD47D6" w:rsidRPr="00FD47D6" w:rsidRDefault="00FD47D6" w:rsidP="00FD47D6">
    <w:pPr>
      <w:pStyle w:val="Header"/>
      <w:jc w:val="right"/>
      <w:rPr>
        <w:sz w:val="20"/>
      </w:rPr>
    </w:pPr>
    <w:r w:rsidRPr="00FD47D6">
      <w:rPr>
        <w:noProof/>
        <w:sz w:val="8"/>
      </w:rPr>
      <w:drawing>
        <wp:anchor distT="0" distB="0" distL="114300" distR="114300" simplePos="0" relativeHeight="251659264" behindDoc="0" locked="0" layoutInCell="1" allowOverlap="1" wp14:anchorId="4BC2F1A7" wp14:editId="10BD674B">
          <wp:simplePos x="0" y="0"/>
          <wp:positionH relativeFrom="margin">
            <wp:posOffset>-127000</wp:posOffset>
          </wp:positionH>
          <wp:positionV relativeFrom="paragraph">
            <wp:posOffset>-115570</wp:posOffset>
          </wp:positionV>
          <wp:extent cx="6315075" cy="1074420"/>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6D6338"/>
    <w:multiLevelType w:val="multilevel"/>
    <w:tmpl w:val="3CA4B4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C6E68FF"/>
    <w:multiLevelType w:val="hybridMultilevel"/>
    <w:tmpl w:val="9D4CD4B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B89"/>
    <w:rsid w:val="00007A52"/>
    <w:rsid w:val="00013EE9"/>
    <w:rsid w:val="00055C6B"/>
    <w:rsid w:val="0008737F"/>
    <w:rsid w:val="000C0DFF"/>
    <w:rsid w:val="00124A00"/>
    <w:rsid w:val="00140B5A"/>
    <w:rsid w:val="001A515D"/>
    <w:rsid w:val="001B34CA"/>
    <w:rsid w:val="001D4760"/>
    <w:rsid w:val="001F2274"/>
    <w:rsid w:val="00247141"/>
    <w:rsid w:val="002874D9"/>
    <w:rsid w:val="00367589"/>
    <w:rsid w:val="00442017"/>
    <w:rsid w:val="00542B89"/>
    <w:rsid w:val="00594C1B"/>
    <w:rsid w:val="005F635B"/>
    <w:rsid w:val="005F6543"/>
    <w:rsid w:val="00665E82"/>
    <w:rsid w:val="00670868"/>
    <w:rsid w:val="006B34BD"/>
    <w:rsid w:val="006C6D25"/>
    <w:rsid w:val="00753123"/>
    <w:rsid w:val="00873A50"/>
    <w:rsid w:val="008822DC"/>
    <w:rsid w:val="008B5E38"/>
    <w:rsid w:val="008F1991"/>
    <w:rsid w:val="0090122F"/>
    <w:rsid w:val="0091489E"/>
    <w:rsid w:val="009714A3"/>
    <w:rsid w:val="009E5141"/>
    <w:rsid w:val="00A468F8"/>
    <w:rsid w:val="00AF0BDE"/>
    <w:rsid w:val="00B021CC"/>
    <w:rsid w:val="00B03D95"/>
    <w:rsid w:val="00B210D6"/>
    <w:rsid w:val="00B4113B"/>
    <w:rsid w:val="00B8109C"/>
    <w:rsid w:val="00C542AD"/>
    <w:rsid w:val="00C566B6"/>
    <w:rsid w:val="00C953E4"/>
    <w:rsid w:val="00CC32D9"/>
    <w:rsid w:val="00D47769"/>
    <w:rsid w:val="00DB6B8B"/>
    <w:rsid w:val="00EA5104"/>
    <w:rsid w:val="00EE7B0C"/>
    <w:rsid w:val="00F26BB4"/>
    <w:rsid w:val="00F33E66"/>
    <w:rsid w:val="00F72FCE"/>
    <w:rsid w:val="00F91F4D"/>
    <w:rsid w:val="00FD47D6"/>
    <w:rsid w:val="00FE42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2B89"/>
    <w:pPr>
      <w:spacing w:before="120" w:after="0" w:line="240" w:lineRule="auto"/>
    </w:pPr>
    <w:rPr>
      <w:rFonts w:eastAsia="Calibri" w:cs="Times New Roman"/>
      <w:color w:val="2A2723"/>
      <w:sz w:val="24"/>
    </w:rPr>
  </w:style>
  <w:style w:type="paragraph" w:styleId="Heading1">
    <w:name w:val="heading 1"/>
    <w:basedOn w:val="Normal"/>
    <w:next w:val="Normal"/>
    <w:link w:val="Heading1Char"/>
    <w:uiPriority w:val="9"/>
    <w:qFormat/>
    <w:rsid w:val="00542B89"/>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542B89"/>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542B89"/>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2B89"/>
    <w:rPr>
      <w:rFonts w:ascii="Arial" w:eastAsia="Times New Roman" w:hAnsi="Arial" w:cs="Times New Roman"/>
      <w:b/>
      <w:bCs/>
      <w:color w:val="7A2531"/>
      <w:sz w:val="36"/>
      <w:szCs w:val="28"/>
    </w:rPr>
  </w:style>
  <w:style w:type="character" w:customStyle="1" w:styleId="Heading2Char">
    <w:name w:val="Heading 2 Char"/>
    <w:basedOn w:val="DefaultParagraphFont"/>
    <w:link w:val="Heading2"/>
    <w:uiPriority w:val="9"/>
    <w:rsid w:val="00542B89"/>
    <w:rPr>
      <w:rFonts w:ascii="Arial" w:eastAsia="Times New Roman" w:hAnsi="Arial" w:cs="Times New Roman"/>
      <w:b/>
      <w:bCs/>
      <w:color w:val="7A2531"/>
      <w:sz w:val="28"/>
      <w:szCs w:val="26"/>
    </w:rPr>
  </w:style>
  <w:style w:type="character" w:customStyle="1" w:styleId="Heading3Char">
    <w:name w:val="Heading 3 Char"/>
    <w:basedOn w:val="DefaultParagraphFont"/>
    <w:link w:val="Heading3"/>
    <w:uiPriority w:val="9"/>
    <w:rsid w:val="00542B89"/>
    <w:rPr>
      <w:rFonts w:ascii="Arial" w:eastAsia="Times New Roman" w:hAnsi="Arial" w:cs="Times New Roman"/>
      <w:b/>
      <w:bCs/>
      <w:color w:val="2A2723"/>
      <w:sz w:val="24"/>
    </w:rPr>
  </w:style>
  <w:style w:type="paragraph" w:customStyle="1" w:styleId="BulletList">
    <w:name w:val="Bullet List"/>
    <w:basedOn w:val="Normal"/>
    <w:link w:val="BulletListChar"/>
    <w:qFormat/>
    <w:rsid w:val="00542B89"/>
    <w:pPr>
      <w:numPr>
        <w:numId w:val="1"/>
      </w:numPr>
      <w:spacing w:before="0"/>
    </w:pPr>
  </w:style>
  <w:style w:type="paragraph" w:customStyle="1" w:styleId="EmphasisKG">
    <w:name w:val="EmphasisKG"/>
    <w:basedOn w:val="Normal"/>
    <w:qFormat/>
    <w:rsid w:val="00542B89"/>
    <w:rPr>
      <w:rFonts w:ascii="Gotham Book" w:hAnsi="Gotham Book"/>
      <w:color w:val="3695D8"/>
      <w:sz w:val="20"/>
    </w:rPr>
  </w:style>
  <w:style w:type="character" w:styleId="PlaceholderText">
    <w:name w:val="Placeholder Text"/>
    <w:basedOn w:val="DefaultParagraphFont"/>
    <w:uiPriority w:val="99"/>
    <w:semiHidden/>
    <w:rsid w:val="00542B89"/>
    <w:rPr>
      <w:color w:val="808080"/>
    </w:rPr>
  </w:style>
  <w:style w:type="character" w:customStyle="1" w:styleId="BulletListChar">
    <w:name w:val="Bullet List Char"/>
    <w:basedOn w:val="DefaultParagraphFont"/>
    <w:link w:val="BulletList"/>
    <w:rsid w:val="00542B89"/>
    <w:rPr>
      <w:rFonts w:eastAsia="Calibri" w:cs="Times New Roman"/>
      <w:color w:val="2A2723"/>
      <w:sz w:val="24"/>
    </w:rPr>
  </w:style>
  <w:style w:type="paragraph" w:styleId="Header">
    <w:name w:val="header"/>
    <w:basedOn w:val="Normal"/>
    <w:link w:val="HeaderChar"/>
    <w:uiPriority w:val="99"/>
    <w:unhideWhenUsed/>
    <w:rsid w:val="00542B89"/>
    <w:pPr>
      <w:tabs>
        <w:tab w:val="center" w:pos="4680"/>
        <w:tab w:val="right" w:pos="9360"/>
      </w:tabs>
      <w:spacing w:before="0"/>
    </w:pPr>
  </w:style>
  <w:style w:type="character" w:customStyle="1" w:styleId="HeaderChar">
    <w:name w:val="Header Char"/>
    <w:basedOn w:val="DefaultParagraphFont"/>
    <w:link w:val="Header"/>
    <w:uiPriority w:val="99"/>
    <w:rsid w:val="00542B89"/>
    <w:rPr>
      <w:rFonts w:eastAsia="Calibri" w:cs="Times New Roman"/>
      <w:color w:val="2A2723"/>
      <w:sz w:val="24"/>
    </w:rPr>
  </w:style>
  <w:style w:type="paragraph" w:styleId="Footer">
    <w:name w:val="footer"/>
    <w:basedOn w:val="Normal"/>
    <w:link w:val="FooterChar"/>
    <w:uiPriority w:val="99"/>
    <w:unhideWhenUsed/>
    <w:rsid w:val="00542B89"/>
    <w:pPr>
      <w:tabs>
        <w:tab w:val="center" w:pos="4680"/>
        <w:tab w:val="right" w:pos="9360"/>
      </w:tabs>
      <w:spacing w:before="0"/>
    </w:pPr>
  </w:style>
  <w:style w:type="character" w:customStyle="1" w:styleId="FooterChar">
    <w:name w:val="Footer Char"/>
    <w:basedOn w:val="DefaultParagraphFont"/>
    <w:link w:val="Footer"/>
    <w:uiPriority w:val="99"/>
    <w:rsid w:val="00542B89"/>
    <w:rPr>
      <w:rFonts w:eastAsia="Calibri" w:cs="Times New Roman"/>
      <w:color w:val="2A2723"/>
      <w:sz w:val="24"/>
    </w:rPr>
  </w:style>
  <w:style w:type="paragraph" w:styleId="ListParagraph">
    <w:name w:val="List Paragraph"/>
    <w:basedOn w:val="Normal"/>
    <w:uiPriority w:val="34"/>
    <w:qFormat/>
    <w:rsid w:val="00EA5104"/>
    <w:pPr>
      <w:ind w:left="720"/>
      <w:contextualSpacing/>
    </w:pPr>
  </w:style>
  <w:style w:type="character" w:styleId="Emphasis">
    <w:name w:val="Emphasis"/>
    <w:basedOn w:val="DefaultParagraphFont"/>
    <w:uiPriority w:val="20"/>
    <w:qFormat/>
    <w:rsid w:val="00C542AD"/>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2B89"/>
    <w:pPr>
      <w:spacing w:before="120" w:after="0" w:line="240" w:lineRule="auto"/>
    </w:pPr>
    <w:rPr>
      <w:rFonts w:eastAsia="Calibri" w:cs="Times New Roman"/>
      <w:color w:val="2A2723"/>
      <w:sz w:val="24"/>
    </w:rPr>
  </w:style>
  <w:style w:type="paragraph" w:styleId="Heading1">
    <w:name w:val="heading 1"/>
    <w:basedOn w:val="Normal"/>
    <w:next w:val="Normal"/>
    <w:link w:val="Heading1Char"/>
    <w:uiPriority w:val="9"/>
    <w:qFormat/>
    <w:rsid w:val="00542B89"/>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542B89"/>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542B89"/>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2B89"/>
    <w:rPr>
      <w:rFonts w:ascii="Arial" w:eastAsia="Times New Roman" w:hAnsi="Arial" w:cs="Times New Roman"/>
      <w:b/>
      <w:bCs/>
      <w:color w:val="7A2531"/>
      <w:sz w:val="36"/>
      <w:szCs w:val="28"/>
    </w:rPr>
  </w:style>
  <w:style w:type="character" w:customStyle="1" w:styleId="Heading2Char">
    <w:name w:val="Heading 2 Char"/>
    <w:basedOn w:val="DefaultParagraphFont"/>
    <w:link w:val="Heading2"/>
    <w:uiPriority w:val="9"/>
    <w:rsid w:val="00542B89"/>
    <w:rPr>
      <w:rFonts w:ascii="Arial" w:eastAsia="Times New Roman" w:hAnsi="Arial" w:cs="Times New Roman"/>
      <w:b/>
      <w:bCs/>
      <w:color w:val="7A2531"/>
      <w:sz w:val="28"/>
      <w:szCs w:val="26"/>
    </w:rPr>
  </w:style>
  <w:style w:type="character" w:customStyle="1" w:styleId="Heading3Char">
    <w:name w:val="Heading 3 Char"/>
    <w:basedOn w:val="DefaultParagraphFont"/>
    <w:link w:val="Heading3"/>
    <w:uiPriority w:val="9"/>
    <w:rsid w:val="00542B89"/>
    <w:rPr>
      <w:rFonts w:ascii="Arial" w:eastAsia="Times New Roman" w:hAnsi="Arial" w:cs="Times New Roman"/>
      <w:b/>
      <w:bCs/>
      <w:color w:val="2A2723"/>
      <w:sz w:val="24"/>
    </w:rPr>
  </w:style>
  <w:style w:type="paragraph" w:customStyle="1" w:styleId="BulletList">
    <w:name w:val="Bullet List"/>
    <w:basedOn w:val="Normal"/>
    <w:link w:val="BulletListChar"/>
    <w:qFormat/>
    <w:rsid w:val="00542B89"/>
    <w:pPr>
      <w:numPr>
        <w:numId w:val="1"/>
      </w:numPr>
      <w:spacing w:before="0"/>
    </w:pPr>
  </w:style>
  <w:style w:type="paragraph" w:customStyle="1" w:styleId="EmphasisKG">
    <w:name w:val="EmphasisKG"/>
    <w:basedOn w:val="Normal"/>
    <w:qFormat/>
    <w:rsid w:val="00542B89"/>
    <w:rPr>
      <w:rFonts w:ascii="Gotham Book" w:hAnsi="Gotham Book"/>
      <w:color w:val="3695D8"/>
      <w:sz w:val="20"/>
    </w:rPr>
  </w:style>
  <w:style w:type="character" w:styleId="PlaceholderText">
    <w:name w:val="Placeholder Text"/>
    <w:basedOn w:val="DefaultParagraphFont"/>
    <w:uiPriority w:val="99"/>
    <w:semiHidden/>
    <w:rsid w:val="00542B89"/>
    <w:rPr>
      <w:color w:val="808080"/>
    </w:rPr>
  </w:style>
  <w:style w:type="character" w:customStyle="1" w:styleId="BulletListChar">
    <w:name w:val="Bullet List Char"/>
    <w:basedOn w:val="DefaultParagraphFont"/>
    <w:link w:val="BulletList"/>
    <w:rsid w:val="00542B89"/>
    <w:rPr>
      <w:rFonts w:eastAsia="Calibri" w:cs="Times New Roman"/>
      <w:color w:val="2A2723"/>
      <w:sz w:val="24"/>
    </w:rPr>
  </w:style>
  <w:style w:type="paragraph" w:styleId="Header">
    <w:name w:val="header"/>
    <w:basedOn w:val="Normal"/>
    <w:link w:val="HeaderChar"/>
    <w:uiPriority w:val="99"/>
    <w:unhideWhenUsed/>
    <w:rsid w:val="00542B89"/>
    <w:pPr>
      <w:tabs>
        <w:tab w:val="center" w:pos="4680"/>
        <w:tab w:val="right" w:pos="9360"/>
      </w:tabs>
      <w:spacing w:before="0"/>
    </w:pPr>
  </w:style>
  <w:style w:type="character" w:customStyle="1" w:styleId="HeaderChar">
    <w:name w:val="Header Char"/>
    <w:basedOn w:val="DefaultParagraphFont"/>
    <w:link w:val="Header"/>
    <w:uiPriority w:val="99"/>
    <w:rsid w:val="00542B89"/>
    <w:rPr>
      <w:rFonts w:eastAsia="Calibri" w:cs="Times New Roman"/>
      <w:color w:val="2A2723"/>
      <w:sz w:val="24"/>
    </w:rPr>
  </w:style>
  <w:style w:type="paragraph" w:styleId="Footer">
    <w:name w:val="footer"/>
    <w:basedOn w:val="Normal"/>
    <w:link w:val="FooterChar"/>
    <w:uiPriority w:val="99"/>
    <w:unhideWhenUsed/>
    <w:rsid w:val="00542B89"/>
    <w:pPr>
      <w:tabs>
        <w:tab w:val="center" w:pos="4680"/>
        <w:tab w:val="right" w:pos="9360"/>
      </w:tabs>
      <w:spacing w:before="0"/>
    </w:pPr>
  </w:style>
  <w:style w:type="character" w:customStyle="1" w:styleId="FooterChar">
    <w:name w:val="Footer Char"/>
    <w:basedOn w:val="DefaultParagraphFont"/>
    <w:link w:val="Footer"/>
    <w:uiPriority w:val="99"/>
    <w:rsid w:val="00542B89"/>
    <w:rPr>
      <w:rFonts w:eastAsia="Calibri" w:cs="Times New Roman"/>
      <w:color w:val="2A2723"/>
      <w:sz w:val="24"/>
    </w:rPr>
  </w:style>
  <w:style w:type="paragraph" w:styleId="ListParagraph">
    <w:name w:val="List Paragraph"/>
    <w:basedOn w:val="Normal"/>
    <w:uiPriority w:val="34"/>
    <w:qFormat/>
    <w:rsid w:val="00EA5104"/>
    <w:pPr>
      <w:ind w:left="720"/>
      <w:contextualSpacing/>
    </w:pPr>
  </w:style>
  <w:style w:type="character" w:styleId="Emphasis">
    <w:name w:val="Emphasis"/>
    <w:basedOn w:val="DefaultParagraphFont"/>
    <w:uiPriority w:val="20"/>
    <w:qFormat/>
    <w:rsid w:val="00C542A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8977293">
      <w:bodyDiv w:val="1"/>
      <w:marLeft w:val="0"/>
      <w:marRight w:val="0"/>
      <w:marTop w:val="0"/>
      <w:marBottom w:val="0"/>
      <w:divBdr>
        <w:top w:val="none" w:sz="0" w:space="0" w:color="auto"/>
        <w:left w:val="none" w:sz="0" w:space="0" w:color="auto"/>
        <w:bottom w:val="none" w:sz="0" w:space="0" w:color="auto"/>
        <w:right w:val="none" w:sz="0" w:space="0" w:color="auto"/>
      </w:divBdr>
      <w:divsChild>
        <w:div w:id="1552109380">
          <w:marLeft w:val="0"/>
          <w:marRight w:val="0"/>
          <w:marTop w:val="0"/>
          <w:marBottom w:val="0"/>
          <w:divBdr>
            <w:top w:val="none" w:sz="0" w:space="0" w:color="auto"/>
            <w:left w:val="none" w:sz="0" w:space="0" w:color="auto"/>
            <w:bottom w:val="none" w:sz="0" w:space="0" w:color="auto"/>
            <w:right w:val="none" w:sz="0" w:space="0" w:color="auto"/>
          </w:divBdr>
          <w:divsChild>
            <w:div w:id="299924307">
              <w:marLeft w:val="0"/>
              <w:marRight w:val="0"/>
              <w:marTop w:val="0"/>
              <w:marBottom w:val="0"/>
              <w:divBdr>
                <w:top w:val="none" w:sz="0" w:space="0" w:color="auto"/>
                <w:left w:val="none" w:sz="0" w:space="0" w:color="auto"/>
                <w:bottom w:val="none" w:sz="0" w:space="0" w:color="auto"/>
                <w:right w:val="none" w:sz="0" w:space="0" w:color="auto"/>
              </w:divBdr>
              <w:divsChild>
                <w:div w:id="443229724">
                  <w:marLeft w:val="0"/>
                  <w:marRight w:val="0"/>
                  <w:marTop w:val="0"/>
                  <w:marBottom w:val="0"/>
                  <w:divBdr>
                    <w:top w:val="none" w:sz="0" w:space="0" w:color="auto"/>
                    <w:left w:val="none" w:sz="0" w:space="0" w:color="auto"/>
                    <w:bottom w:val="none" w:sz="0" w:space="0" w:color="auto"/>
                    <w:right w:val="none" w:sz="0" w:space="0" w:color="auto"/>
                  </w:divBdr>
                  <w:divsChild>
                    <w:div w:id="1111046719">
                      <w:marLeft w:val="0"/>
                      <w:marRight w:val="0"/>
                      <w:marTop w:val="0"/>
                      <w:marBottom w:val="0"/>
                      <w:divBdr>
                        <w:top w:val="none" w:sz="0" w:space="0" w:color="auto"/>
                        <w:left w:val="none" w:sz="0" w:space="0" w:color="auto"/>
                        <w:bottom w:val="none" w:sz="0" w:space="0" w:color="auto"/>
                        <w:right w:val="none" w:sz="0" w:space="0" w:color="auto"/>
                      </w:divBdr>
                      <w:divsChild>
                        <w:div w:id="1951737230">
                          <w:marLeft w:val="0"/>
                          <w:marRight w:val="0"/>
                          <w:marTop w:val="0"/>
                          <w:marBottom w:val="0"/>
                          <w:divBdr>
                            <w:top w:val="none" w:sz="0" w:space="0" w:color="auto"/>
                            <w:left w:val="none" w:sz="0" w:space="0" w:color="auto"/>
                            <w:bottom w:val="none" w:sz="0" w:space="0" w:color="auto"/>
                            <w:right w:val="none" w:sz="0" w:space="0" w:color="auto"/>
                          </w:divBdr>
                          <w:divsChild>
                            <w:div w:id="37057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glossaryDocument" Target="glossary/document.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8B8CF92524647B4A249E9385A812D88"/>
        <w:category>
          <w:name w:val="General"/>
          <w:gallery w:val="placeholder"/>
        </w:category>
        <w:types>
          <w:type w:val="bbPlcHdr"/>
        </w:types>
        <w:behaviors>
          <w:behavior w:val="content"/>
        </w:behaviors>
        <w:guid w:val="{6C25772A-1DE6-4762-AE8D-F435DAE1591D}"/>
      </w:docPartPr>
      <w:docPartBody>
        <w:p w:rsidR="00A4015A" w:rsidRDefault="00571694" w:rsidP="00571694">
          <w:pPr>
            <w:pStyle w:val="F8B8CF92524647B4A249E9385A812D88"/>
          </w:pPr>
          <w:r w:rsidRPr="00873B5E">
            <w:rPr>
              <w:rStyle w:val="PlaceholderText"/>
            </w:rPr>
            <w:t>Click here to enter text.</w:t>
          </w:r>
        </w:p>
      </w:docPartBody>
    </w:docPart>
    <w:docPart>
      <w:docPartPr>
        <w:name w:val="CE7E9415511A4AB48241847408AECF40"/>
        <w:category>
          <w:name w:val="General"/>
          <w:gallery w:val="placeholder"/>
        </w:category>
        <w:types>
          <w:type w:val="bbPlcHdr"/>
        </w:types>
        <w:behaviors>
          <w:behavior w:val="content"/>
        </w:behaviors>
        <w:guid w:val="{05A132D7-36CF-422B-B111-C9548F075620}"/>
      </w:docPartPr>
      <w:docPartBody>
        <w:p w:rsidR="00A4015A" w:rsidRDefault="00571694" w:rsidP="00571694">
          <w:pPr>
            <w:pStyle w:val="CE7E9415511A4AB48241847408AECF40"/>
          </w:pPr>
          <w:r w:rsidRPr="00873B5E">
            <w:rPr>
              <w:rStyle w:val="PlaceholderText"/>
            </w:rPr>
            <w:t>Click here to enter text.</w:t>
          </w:r>
        </w:p>
      </w:docPartBody>
    </w:docPart>
    <w:docPart>
      <w:docPartPr>
        <w:name w:val="47AE9C212690486A9D7A11E11386FD03"/>
        <w:category>
          <w:name w:val="General"/>
          <w:gallery w:val="placeholder"/>
        </w:category>
        <w:types>
          <w:type w:val="bbPlcHdr"/>
        </w:types>
        <w:behaviors>
          <w:behavior w:val="content"/>
        </w:behaviors>
        <w:guid w:val="{1ABEAD84-3EA4-4866-AA97-28366CF0D513}"/>
      </w:docPartPr>
      <w:docPartBody>
        <w:p w:rsidR="00A4015A" w:rsidRDefault="00571694" w:rsidP="00571694">
          <w:pPr>
            <w:pStyle w:val="47AE9C212690486A9D7A11E11386FD03"/>
          </w:pPr>
          <w:r w:rsidRPr="00873B5E">
            <w:rPr>
              <w:rStyle w:val="PlaceholderText"/>
            </w:rPr>
            <w:t>Click here to enter text.</w:t>
          </w:r>
        </w:p>
      </w:docPartBody>
    </w:docPart>
    <w:docPart>
      <w:docPartPr>
        <w:name w:val="FF45515A804A4F57A9D01CE1D776639A"/>
        <w:category>
          <w:name w:val="General"/>
          <w:gallery w:val="placeholder"/>
        </w:category>
        <w:types>
          <w:type w:val="bbPlcHdr"/>
        </w:types>
        <w:behaviors>
          <w:behavior w:val="content"/>
        </w:behaviors>
        <w:guid w:val="{96825AAD-FE1F-4E54-BBC8-7B94C59B7C5A}"/>
      </w:docPartPr>
      <w:docPartBody>
        <w:p w:rsidR="00A4015A" w:rsidRDefault="00571694" w:rsidP="00571694">
          <w:pPr>
            <w:pStyle w:val="FF45515A804A4F57A9D01CE1D776639A"/>
          </w:pPr>
          <w:r w:rsidRPr="00DD35EF">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1694"/>
    <w:rsid w:val="000852D4"/>
    <w:rsid w:val="003221EE"/>
    <w:rsid w:val="003F7559"/>
    <w:rsid w:val="00490D02"/>
    <w:rsid w:val="00571694"/>
    <w:rsid w:val="005A0FB0"/>
    <w:rsid w:val="009549E1"/>
    <w:rsid w:val="00A4015A"/>
    <w:rsid w:val="00CB0BDE"/>
    <w:rsid w:val="00DD0E96"/>
    <w:rsid w:val="00FF10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015A"/>
    <w:rPr>
      <w:color w:val="808080"/>
    </w:rPr>
  </w:style>
  <w:style w:type="paragraph" w:customStyle="1" w:styleId="F8B8CF92524647B4A249E9385A812D88">
    <w:name w:val="F8B8CF92524647B4A249E9385A812D88"/>
    <w:rsid w:val="00571694"/>
  </w:style>
  <w:style w:type="paragraph" w:customStyle="1" w:styleId="CE7E9415511A4AB48241847408AECF40">
    <w:name w:val="CE7E9415511A4AB48241847408AECF40"/>
    <w:rsid w:val="00571694"/>
  </w:style>
  <w:style w:type="paragraph" w:customStyle="1" w:styleId="47AE9C212690486A9D7A11E11386FD03">
    <w:name w:val="47AE9C212690486A9D7A11E11386FD03"/>
    <w:rsid w:val="00571694"/>
  </w:style>
  <w:style w:type="paragraph" w:customStyle="1" w:styleId="388CB7070AE84CAFBE704E964BF34186">
    <w:name w:val="388CB7070AE84CAFBE704E964BF34186"/>
    <w:rsid w:val="00571694"/>
  </w:style>
  <w:style w:type="paragraph" w:customStyle="1" w:styleId="702A2973F26745ADA93E454701058D53">
    <w:name w:val="702A2973F26745ADA93E454701058D53"/>
    <w:rsid w:val="00571694"/>
  </w:style>
  <w:style w:type="paragraph" w:customStyle="1" w:styleId="983378EEE64142A98CE9DD8BE0A227A3">
    <w:name w:val="983378EEE64142A98CE9DD8BE0A227A3"/>
    <w:rsid w:val="00571694"/>
  </w:style>
  <w:style w:type="paragraph" w:customStyle="1" w:styleId="04AD5C53BE5E4B3CBD36EA5F0EFEAD59">
    <w:name w:val="04AD5C53BE5E4B3CBD36EA5F0EFEAD59"/>
    <w:rsid w:val="00571694"/>
  </w:style>
  <w:style w:type="paragraph" w:customStyle="1" w:styleId="FF45515A804A4F57A9D01CE1D776639A">
    <w:name w:val="FF45515A804A4F57A9D01CE1D776639A"/>
    <w:rsid w:val="00571694"/>
  </w:style>
  <w:style w:type="paragraph" w:customStyle="1" w:styleId="114F4F6B1F8B468498FA25A489C3EDA0">
    <w:name w:val="114F4F6B1F8B468498FA25A489C3EDA0"/>
    <w:rsid w:val="00571694"/>
  </w:style>
  <w:style w:type="paragraph" w:customStyle="1" w:styleId="3AABEB9F70424CAF85BD3EE0317DDB41">
    <w:name w:val="3AABEB9F70424CAF85BD3EE0317DDB41"/>
    <w:rsid w:val="00571694"/>
  </w:style>
  <w:style w:type="paragraph" w:customStyle="1" w:styleId="5071D2AB36144098AAE6672E8A078BB2">
    <w:name w:val="5071D2AB36144098AAE6672E8A078BB2"/>
    <w:rsid w:val="00A4015A"/>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015A"/>
    <w:rPr>
      <w:color w:val="808080"/>
    </w:rPr>
  </w:style>
  <w:style w:type="paragraph" w:customStyle="1" w:styleId="F8B8CF92524647B4A249E9385A812D88">
    <w:name w:val="F8B8CF92524647B4A249E9385A812D88"/>
    <w:rsid w:val="00571694"/>
  </w:style>
  <w:style w:type="paragraph" w:customStyle="1" w:styleId="CE7E9415511A4AB48241847408AECF40">
    <w:name w:val="CE7E9415511A4AB48241847408AECF40"/>
    <w:rsid w:val="00571694"/>
  </w:style>
  <w:style w:type="paragraph" w:customStyle="1" w:styleId="47AE9C212690486A9D7A11E11386FD03">
    <w:name w:val="47AE9C212690486A9D7A11E11386FD03"/>
    <w:rsid w:val="00571694"/>
  </w:style>
  <w:style w:type="paragraph" w:customStyle="1" w:styleId="388CB7070AE84CAFBE704E964BF34186">
    <w:name w:val="388CB7070AE84CAFBE704E964BF34186"/>
    <w:rsid w:val="00571694"/>
  </w:style>
  <w:style w:type="paragraph" w:customStyle="1" w:styleId="702A2973F26745ADA93E454701058D53">
    <w:name w:val="702A2973F26745ADA93E454701058D53"/>
    <w:rsid w:val="00571694"/>
  </w:style>
  <w:style w:type="paragraph" w:customStyle="1" w:styleId="983378EEE64142A98CE9DD8BE0A227A3">
    <w:name w:val="983378EEE64142A98CE9DD8BE0A227A3"/>
    <w:rsid w:val="00571694"/>
  </w:style>
  <w:style w:type="paragraph" w:customStyle="1" w:styleId="04AD5C53BE5E4B3CBD36EA5F0EFEAD59">
    <w:name w:val="04AD5C53BE5E4B3CBD36EA5F0EFEAD59"/>
    <w:rsid w:val="00571694"/>
  </w:style>
  <w:style w:type="paragraph" w:customStyle="1" w:styleId="FF45515A804A4F57A9D01CE1D776639A">
    <w:name w:val="FF45515A804A4F57A9D01CE1D776639A"/>
    <w:rsid w:val="00571694"/>
  </w:style>
  <w:style w:type="paragraph" w:customStyle="1" w:styleId="114F4F6B1F8B468498FA25A489C3EDA0">
    <w:name w:val="114F4F6B1F8B468498FA25A489C3EDA0"/>
    <w:rsid w:val="00571694"/>
  </w:style>
  <w:style w:type="paragraph" w:customStyle="1" w:styleId="3AABEB9F70424CAF85BD3EE0317DDB41">
    <w:name w:val="3AABEB9F70424CAF85BD3EE0317DDB41"/>
    <w:rsid w:val="00571694"/>
  </w:style>
  <w:style w:type="paragraph" w:customStyle="1" w:styleId="5071D2AB36144098AAE6672E8A078BB2">
    <w:name w:val="5071D2AB36144098AAE6672E8A078BB2"/>
    <w:rsid w:val="00A4015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616</Words>
  <Characters>3513</Characters>
  <Application>Microsoft Macintosh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Monk-Saigal</dc:creator>
  <cp:keywords/>
  <dc:description/>
  <cp:lastModifiedBy>Sarah Webber</cp:lastModifiedBy>
  <cp:revision>2</cp:revision>
  <dcterms:created xsi:type="dcterms:W3CDTF">2017-06-19T19:45:00Z</dcterms:created>
  <dcterms:modified xsi:type="dcterms:W3CDTF">2017-06-19T19:45:00Z</dcterms:modified>
</cp:coreProperties>
</file>