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88" w:rsidRDefault="001B2C6B" w:rsidP="00B03F88">
      <w:pPr>
        <w:pStyle w:val="Heading1"/>
      </w:pPr>
      <w:bookmarkStart w:id="0" w:name="_Toc445820354"/>
      <w:r>
        <w:t xml:space="preserve">PTSD Awareness </w:t>
      </w:r>
      <w:r w:rsidR="00B64DC8">
        <w:t xml:space="preserve">and Orientation </w:t>
      </w:r>
      <w:r>
        <w:t>Training</w:t>
      </w:r>
      <w:r w:rsidR="00C40A5E">
        <w:t xml:space="preserve"> Program</w:t>
      </w:r>
    </w:p>
    <w:p w:rsidR="00945EF0" w:rsidRDefault="001B2C6B" w:rsidP="00945EF0">
      <w:pPr>
        <w:pStyle w:val="EmphasisKG"/>
      </w:pPr>
      <w:r>
        <w:t xml:space="preserve">This is intended to help you develop a PTSD Awareness Training Program for your PTSD Prevention Plan. This training would include educating staff on signs and symptoms and what to do if they see a co-worker exhibiting these signs and symptoms, or how they can seek help if they feel they are experiencing PTSD. </w:t>
      </w:r>
      <w:r w:rsidR="00C40A5E">
        <w:t>Other awareness training topics could include Anti-Stigma Training and Post Exposure Education</w:t>
      </w:r>
    </w:p>
    <w:p w:rsidR="00B03F88" w:rsidRDefault="007344AC" w:rsidP="00B03F88">
      <w:pPr>
        <w:pStyle w:val="Heading2"/>
      </w:pPr>
      <w:r>
        <w:t xml:space="preserve">Determining the </w:t>
      </w:r>
      <w:r w:rsidR="001B2C6B">
        <w:t>Goals and Objectives of the Training Program</w:t>
      </w:r>
    </w:p>
    <w:p w:rsidR="007344AC" w:rsidRDefault="001B2C6B" w:rsidP="007344AC">
      <w:pPr>
        <w:pStyle w:val="BulletList"/>
      </w:pPr>
      <w:r>
        <w:t xml:space="preserve">Identify the specific goals and objectives of your PTSD Awareness Training Program. This could include educating staff on the signs and symptoms of PTSD and what to do if you see a co-worker who is exhibiting these signs and symptoms, or how workers can seek help if they feel they are experiencing PTSD. </w:t>
      </w:r>
    </w:p>
    <w:p w:rsidR="007344AC" w:rsidRDefault="007344AC" w:rsidP="007344AC">
      <w:pPr>
        <w:pStyle w:val="BulletList"/>
      </w:pPr>
      <w:r>
        <w:t>Identify the specific needs of the different staff groups within your organization:</w:t>
      </w:r>
    </w:p>
    <w:p w:rsidR="007344AC" w:rsidRDefault="007344AC" w:rsidP="007344AC">
      <w:pPr>
        <w:pStyle w:val="BulletList"/>
        <w:numPr>
          <w:ilvl w:val="1"/>
          <w:numId w:val="1"/>
        </w:numPr>
      </w:pPr>
      <w:r>
        <w:t>How much do they know about the topic</w:t>
      </w:r>
    </w:p>
    <w:p w:rsidR="007344AC" w:rsidRDefault="007344AC" w:rsidP="007344AC">
      <w:pPr>
        <w:pStyle w:val="BulletList"/>
        <w:numPr>
          <w:ilvl w:val="1"/>
          <w:numId w:val="1"/>
        </w:numPr>
      </w:pPr>
      <w:r>
        <w:t>What is their level of experience, how will this help or hinder the learning environment</w:t>
      </w:r>
    </w:p>
    <w:p w:rsidR="007344AC" w:rsidRDefault="007344AC" w:rsidP="007344AC">
      <w:pPr>
        <w:pStyle w:val="BulletList"/>
        <w:numPr>
          <w:ilvl w:val="1"/>
          <w:numId w:val="1"/>
        </w:numPr>
      </w:pPr>
      <w:r>
        <w:t>What is the general feeling about the topic how easy will it be to engage the learners</w:t>
      </w:r>
    </w:p>
    <w:p w:rsidR="007344AC" w:rsidRDefault="007344AC" w:rsidP="007344AC">
      <w:pPr>
        <w:pStyle w:val="BulletList"/>
        <w:numPr>
          <w:ilvl w:val="1"/>
          <w:numId w:val="1"/>
        </w:numPr>
      </w:pPr>
      <w:r>
        <w:t>What are the learners expectations</w:t>
      </w:r>
    </w:p>
    <w:p w:rsidR="004A106F" w:rsidRDefault="007344AC" w:rsidP="004A106F">
      <w:pPr>
        <w:pStyle w:val="BulletList"/>
        <w:numPr>
          <w:ilvl w:val="1"/>
          <w:numId w:val="1"/>
        </w:numPr>
      </w:pPr>
      <w:r>
        <w:t>As a result of the training what specific outcomes do you expect for the learners, what will they need to do as a result of attending the training</w:t>
      </w:r>
    </w:p>
    <w:p w:rsidR="00B03F88" w:rsidRDefault="001B2C6B" w:rsidP="004A106F">
      <w:pPr>
        <w:pStyle w:val="Heading2"/>
      </w:pPr>
      <w:r>
        <w:t>Training Schedule and Requirements</w:t>
      </w:r>
    </w:p>
    <w:p w:rsidR="00B03F88" w:rsidRDefault="001B2C6B" w:rsidP="001B2C6B">
      <w:pPr>
        <w:pStyle w:val="BulletList"/>
      </w:pPr>
      <w:r>
        <w:t>Identify all managers/supervisors and workers who need to receive this training. Use all available company resources to identify who needs the training, some examples include:</w:t>
      </w:r>
    </w:p>
    <w:p w:rsidR="001B2C6B" w:rsidRDefault="001B2C6B" w:rsidP="001B2C6B">
      <w:pPr>
        <w:pStyle w:val="BulletList"/>
        <w:numPr>
          <w:ilvl w:val="1"/>
          <w:numId w:val="1"/>
        </w:numPr>
      </w:pPr>
      <w:r>
        <w:t>Policies and procedures</w:t>
      </w:r>
      <w:r w:rsidR="005C0EF0">
        <w:t xml:space="preserve"> (i.e. Orientation Training </w:t>
      </w:r>
      <w:proofErr w:type="spellStart"/>
      <w:r w:rsidR="005C0EF0">
        <w:t>Policeis</w:t>
      </w:r>
      <w:proofErr w:type="spellEnd"/>
      <w:r w:rsidR="005C0EF0">
        <w:t>, PTSD Policies)</w:t>
      </w:r>
    </w:p>
    <w:p w:rsidR="001B2C6B" w:rsidRDefault="001B2C6B" w:rsidP="001B2C6B">
      <w:pPr>
        <w:pStyle w:val="BulletList"/>
        <w:numPr>
          <w:ilvl w:val="1"/>
          <w:numId w:val="1"/>
        </w:numPr>
      </w:pPr>
      <w:r>
        <w:t>Focus groups</w:t>
      </w:r>
    </w:p>
    <w:p w:rsidR="001B2C6B" w:rsidRDefault="001B2C6B" w:rsidP="001B2C6B">
      <w:pPr>
        <w:pStyle w:val="BulletList"/>
        <w:numPr>
          <w:ilvl w:val="1"/>
          <w:numId w:val="1"/>
        </w:numPr>
      </w:pPr>
      <w:r>
        <w:t>Feedback from Health and Safety Committee or Representatives</w:t>
      </w:r>
    </w:p>
    <w:p w:rsidR="001B2C6B" w:rsidRDefault="001B2C6B" w:rsidP="001B2C6B">
      <w:pPr>
        <w:pStyle w:val="BulletList"/>
        <w:numPr>
          <w:ilvl w:val="1"/>
          <w:numId w:val="1"/>
        </w:numPr>
      </w:pPr>
      <w:r>
        <w:t>Staff Questionnaires</w:t>
      </w:r>
    </w:p>
    <w:p w:rsidR="001B2C6B" w:rsidRDefault="001B2C6B" w:rsidP="001B2C6B">
      <w:pPr>
        <w:pStyle w:val="BulletList"/>
        <w:numPr>
          <w:ilvl w:val="1"/>
          <w:numId w:val="1"/>
        </w:numPr>
      </w:pPr>
      <w:r>
        <w:t>Exposures to traumatic incidents</w:t>
      </w:r>
    </w:p>
    <w:p w:rsidR="001B2C6B" w:rsidRDefault="001B2C6B" w:rsidP="001B2C6B">
      <w:pPr>
        <w:pStyle w:val="BulletList"/>
      </w:pPr>
      <w:r>
        <w:t>Develop a matrix of when the staff will receive training, and how records/documentation will be managed</w:t>
      </w:r>
    </w:p>
    <w:p w:rsidR="007344AC" w:rsidRDefault="007344AC" w:rsidP="007344AC">
      <w:pPr>
        <w:pStyle w:val="Heading3"/>
      </w:pPr>
      <w:r>
        <w:t xml:space="preserve">Sample Training Matrix </w:t>
      </w:r>
    </w:p>
    <w:tbl>
      <w:tblPr>
        <w:tblStyle w:val="GridTable1Light-Accent1"/>
        <w:tblW w:w="10255" w:type="dxa"/>
        <w:tblLayout w:type="fixed"/>
        <w:tblLook w:val="04A0" w:firstRow="1" w:lastRow="0" w:firstColumn="1" w:lastColumn="0" w:noHBand="0" w:noVBand="1"/>
      </w:tblPr>
      <w:tblGrid>
        <w:gridCol w:w="4405"/>
        <w:gridCol w:w="1440"/>
        <w:gridCol w:w="1350"/>
        <w:gridCol w:w="1620"/>
        <w:gridCol w:w="1440"/>
      </w:tblGrid>
      <w:tr w:rsidR="007344AC" w:rsidTr="009F0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7344AC" w:rsidRPr="00E044C2" w:rsidRDefault="00E044C2" w:rsidP="007344AC">
            <w:pPr>
              <w:rPr>
                <w:u w:val="single"/>
              </w:rPr>
            </w:pPr>
            <w:r w:rsidRPr="00E044C2">
              <w:rPr>
                <w:u w:val="single"/>
              </w:rPr>
              <w:t>Frequency of Training Legend</w:t>
            </w:r>
          </w:p>
          <w:p w:rsidR="00E044C2" w:rsidRDefault="00E044C2" w:rsidP="00E044C2">
            <w:r>
              <w:t>OR - Orientation Training</w:t>
            </w:r>
          </w:p>
          <w:p w:rsidR="00E044C2" w:rsidRDefault="00E044C2" w:rsidP="00E044C2">
            <w:r>
              <w:t># - Frequency of Training per year</w:t>
            </w:r>
          </w:p>
          <w:p w:rsidR="00E044C2" w:rsidRDefault="00E044C2" w:rsidP="00E044C2"/>
        </w:tc>
        <w:tc>
          <w:tcPr>
            <w:tcW w:w="1440" w:type="dxa"/>
          </w:tcPr>
          <w:p w:rsidR="007344AC" w:rsidRDefault="007344AC" w:rsidP="007344AC">
            <w:pPr>
              <w:cnfStyle w:val="100000000000" w:firstRow="1" w:lastRow="0" w:firstColumn="0" w:lastColumn="0" w:oddVBand="0" w:evenVBand="0" w:oddHBand="0" w:evenHBand="0" w:firstRowFirstColumn="0" w:firstRowLastColumn="0" w:lastRowFirstColumn="0" w:lastRowLastColumn="0"/>
            </w:pPr>
            <w:r>
              <w:t>PTSD Awareness Training</w:t>
            </w:r>
          </w:p>
        </w:tc>
        <w:tc>
          <w:tcPr>
            <w:tcW w:w="1350" w:type="dxa"/>
          </w:tcPr>
          <w:p w:rsidR="007344AC" w:rsidRDefault="007344AC" w:rsidP="00E044C2">
            <w:pPr>
              <w:cnfStyle w:val="100000000000" w:firstRow="1" w:lastRow="0" w:firstColumn="0" w:lastColumn="0" w:oddVBand="0" w:evenVBand="0" w:oddHBand="0" w:evenHBand="0" w:firstRowFirstColumn="0" w:firstRowLastColumn="0" w:lastRowFirstColumn="0" w:lastRowLastColumn="0"/>
            </w:pPr>
            <w:r>
              <w:t>An</w:t>
            </w:r>
            <w:r w:rsidR="00E044C2">
              <w:t>ti</w:t>
            </w:r>
            <w:r>
              <w:t>-Stigma Training</w:t>
            </w:r>
          </w:p>
        </w:tc>
        <w:tc>
          <w:tcPr>
            <w:tcW w:w="1620" w:type="dxa"/>
          </w:tcPr>
          <w:p w:rsidR="007344AC" w:rsidRDefault="007344AC" w:rsidP="007344AC">
            <w:pPr>
              <w:cnfStyle w:val="100000000000" w:firstRow="1" w:lastRow="0" w:firstColumn="0" w:lastColumn="0" w:oddVBand="0" w:evenVBand="0" w:oddHBand="0" w:evenHBand="0" w:firstRowFirstColumn="0" w:firstRowLastColumn="0" w:lastRowFirstColumn="0" w:lastRowLastColumn="0"/>
            </w:pPr>
            <w:r>
              <w:t>Peer Support Team Training</w:t>
            </w:r>
            <w:r w:rsidR="009F09A3">
              <w:t xml:space="preserve"> (Based on participation)</w:t>
            </w:r>
          </w:p>
        </w:tc>
        <w:tc>
          <w:tcPr>
            <w:tcW w:w="1440" w:type="dxa"/>
          </w:tcPr>
          <w:p w:rsidR="007344AC" w:rsidRDefault="007344AC" w:rsidP="007344AC">
            <w:pPr>
              <w:cnfStyle w:val="100000000000" w:firstRow="1" w:lastRow="0" w:firstColumn="0" w:lastColumn="0" w:oddVBand="0" w:evenVBand="0" w:oddHBand="0" w:evenHBand="0" w:firstRowFirstColumn="0" w:firstRowLastColumn="0" w:lastRowFirstColumn="0" w:lastRowLastColumn="0"/>
            </w:pPr>
            <w:r>
              <w:t>Post Exposure Education and Awareness</w:t>
            </w:r>
          </w:p>
        </w:tc>
      </w:tr>
      <w:tr w:rsidR="007344AC" w:rsidTr="009F09A3">
        <w:tc>
          <w:tcPr>
            <w:cnfStyle w:val="001000000000" w:firstRow="0" w:lastRow="0" w:firstColumn="1" w:lastColumn="0" w:oddVBand="0" w:evenVBand="0" w:oddHBand="0" w:evenHBand="0" w:firstRowFirstColumn="0" w:firstRowLastColumn="0" w:lastRowFirstColumn="0" w:lastRowLastColumn="0"/>
            <w:tcW w:w="4405" w:type="dxa"/>
          </w:tcPr>
          <w:p w:rsidR="007344AC" w:rsidRDefault="00E044C2" w:rsidP="00E044C2">
            <w:r>
              <w:t>Role #1</w:t>
            </w:r>
          </w:p>
        </w:tc>
        <w:tc>
          <w:tcPr>
            <w:tcW w:w="1440" w:type="dxa"/>
          </w:tcPr>
          <w:p w:rsidR="007344AC" w:rsidRDefault="00E044C2" w:rsidP="00E044C2">
            <w:pPr>
              <w:spacing w:before="0"/>
              <w:jc w:val="center"/>
              <w:cnfStyle w:val="000000000000" w:firstRow="0" w:lastRow="0" w:firstColumn="0" w:lastColumn="0" w:oddVBand="0" w:evenVBand="0" w:oddHBand="0" w:evenHBand="0" w:firstRowFirstColumn="0" w:firstRowLastColumn="0" w:lastRowFirstColumn="0" w:lastRowLastColumn="0"/>
            </w:pPr>
            <w:r>
              <w:t>OR; 1</w:t>
            </w:r>
          </w:p>
        </w:tc>
        <w:tc>
          <w:tcPr>
            <w:tcW w:w="1350" w:type="dxa"/>
          </w:tcPr>
          <w:p w:rsidR="007344AC" w:rsidRDefault="00E044C2" w:rsidP="00E044C2">
            <w:pPr>
              <w:spacing w:before="0"/>
              <w:jc w:val="center"/>
              <w:cnfStyle w:val="000000000000" w:firstRow="0" w:lastRow="0" w:firstColumn="0" w:lastColumn="0" w:oddVBand="0" w:evenVBand="0" w:oddHBand="0" w:evenHBand="0" w:firstRowFirstColumn="0" w:firstRowLastColumn="0" w:lastRowFirstColumn="0" w:lastRowLastColumn="0"/>
            </w:pPr>
            <w:r>
              <w:t>OR; 1</w:t>
            </w:r>
          </w:p>
        </w:tc>
        <w:tc>
          <w:tcPr>
            <w:tcW w:w="1620" w:type="dxa"/>
          </w:tcPr>
          <w:p w:rsidR="007344AC" w:rsidRDefault="009F09A3" w:rsidP="00E044C2">
            <w:pPr>
              <w:spacing w:before="0"/>
              <w:jc w:val="center"/>
              <w:cnfStyle w:val="000000000000" w:firstRow="0" w:lastRow="0" w:firstColumn="0" w:lastColumn="0" w:oddVBand="0" w:evenVBand="0" w:oddHBand="0" w:evenHBand="0" w:firstRowFirstColumn="0" w:firstRowLastColumn="0" w:lastRowFirstColumn="0" w:lastRowLastColumn="0"/>
            </w:pPr>
            <w:r>
              <w:t>1</w:t>
            </w:r>
          </w:p>
        </w:tc>
        <w:tc>
          <w:tcPr>
            <w:tcW w:w="1440" w:type="dxa"/>
          </w:tcPr>
          <w:p w:rsidR="007344AC" w:rsidRDefault="007344AC" w:rsidP="00E044C2">
            <w:pPr>
              <w:spacing w:before="0"/>
              <w:jc w:val="center"/>
              <w:cnfStyle w:val="000000000000" w:firstRow="0" w:lastRow="0" w:firstColumn="0" w:lastColumn="0" w:oddVBand="0" w:evenVBand="0" w:oddHBand="0" w:evenHBand="0" w:firstRowFirstColumn="0" w:firstRowLastColumn="0" w:lastRowFirstColumn="0" w:lastRowLastColumn="0"/>
            </w:pPr>
            <w:r>
              <w:t>Based on exposure</w:t>
            </w:r>
          </w:p>
        </w:tc>
      </w:tr>
      <w:tr w:rsidR="007344AC" w:rsidTr="009F09A3">
        <w:tc>
          <w:tcPr>
            <w:cnfStyle w:val="001000000000" w:firstRow="0" w:lastRow="0" w:firstColumn="1" w:lastColumn="0" w:oddVBand="0" w:evenVBand="0" w:oddHBand="0" w:evenHBand="0" w:firstRowFirstColumn="0" w:firstRowLastColumn="0" w:lastRowFirstColumn="0" w:lastRowLastColumn="0"/>
            <w:tcW w:w="4405" w:type="dxa"/>
          </w:tcPr>
          <w:p w:rsidR="007344AC" w:rsidRDefault="00E044C2" w:rsidP="007344AC">
            <w:r>
              <w:t>Role #2</w:t>
            </w:r>
          </w:p>
        </w:tc>
        <w:tc>
          <w:tcPr>
            <w:tcW w:w="1440" w:type="dxa"/>
          </w:tcPr>
          <w:p w:rsidR="007344AC" w:rsidRDefault="00E044C2" w:rsidP="00E6095B">
            <w:pPr>
              <w:jc w:val="center"/>
              <w:cnfStyle w:val="000000000000" w:firstRow="0" w:lastRow="0" w:firstColumn="0" w:lastColumn="0" w:oddVBand="0" w:evenVBand="0" w:oddHBand="0" w:evenHBand="0" w:firstRowFirstColumn="0" w:firstRowLastColumn="0" w:lastRowFirstColumn="0" w:lastRowLastColumn="0"/>
            </w:pPr>
            <w:r>
              <w:t>OR; 1</w:t>
            </w:r>
          </w:p>
        </w:tc>
        <w:tc>
          <w:tcPr>
            <w:tcW w:w="1350" w:type="dxa"/>
          </w:tcPr>
          <w:p w:rsidR="007344AC" w:rsidRDefault="00E044C2" w:rsidP="00E6095B">
            <w:pPr>
              <w:jc w:val="center"/>
              <w:cnfStyle w:val="000000000000" w:firstRow="0" w:lastRow="0" w:firstColumn="0" w:lastColumn="0" w:oddVBand="0" w:evenVBand="0" w:oddHBand="0" w:evenHBand="0" w:firstRowFirstColumn="0" w:firstRowLastColumn="0" w:lastRowFirstColumn="0" w:lastRowLastColumn="0"/>
            </w:pPr>
            <w:r>
              <w:t>OR; 1</w:t>
            </w:r>
          </w:p>
        </w:tc>
        <w:tc>
          <w:tcPr>
            <w:tcW w:w="1620" w:type="dxa"/>
          </w:tcPr>
          <w:p w:rsidR="007344AC" w:rsidRDefault="007344AC" w:rsidP="00E6095B">
            <w:pPr>
              <w:jc w:val="center"/>
              <w:cnfStyle w:val="000000000000" w:firstRow="0" w:lastRow="0" w:firstColumn="0" w:lastColumn="0" w:oddVBand="0" w:evenVBand="0" w:oddHBand="0" w:evenHBand="0" w:firstRowFirstColumn="0" w:firstRowLastColumn="0" w:lastRowFirstColumn="0" w:lastRowLastColumn="0"/>
            </w:pPr>
          </w:p>
        </w:tc>
        <w:tc>
          <w:tcPr>
            <w:tcW w:w="1440" w:type="dxa"/>
          </w:tcPr>
          <w:p w:rsidR="007344AC" w:rsidRDefault="007344AC" w:rsidP="00E6095B">
            <w:pPr>
              <w:jc w:val="center"/>
              <w:cnfStyle w:val="000000000000" w:firstRow="0" w:lastRow="0" w:firstColumn="0" w:lastColumn="0" w:oddVBand="0" w:evenVBand="0" w:oddHBand="0" w:evenHBand="0" w:firstRowFirstColumn="0" w:firstRowLastColumn="0" w:lastRowFirstColumn="0" w:lastRowLastColumn="0"/>
            </w:pPr>
          </w:p>
        </w:tc>
      </w:tr>
    </w:tbl>
    <w:p w:rsidR="007344AC" w:rsidRDefault="00367A97" w:rsidP="007344AC">
      <w:pPr>
        <w:pStyle w:val="Heading2"/>
      </w:pPr>
      <w:r>
        <w:t>Program Content and Delivery Mechanisms</w:t>
      </w:r>
    </w:p>
    <w:p w:rsidR="00C40A5E" w:rsidRDefault="00C40A5E" w:rsidP="00C40A5E">
      <w:pPr>
        <w:pStyle w:val="BulletList"/>
      </w:pPr>
      <w:r>
        <w:t xml:space="preserve">Decide if you will purchase or design and develop your own PTSD Awareness </w:t>
      </w:r>
      <w:r w:rsidR="005C0EF0">
        <w:t xml:space="preserve">Training </w:t>
      </w:r>
      <w:r>
        <w:t>Program</w:t>
      </w:r>
      <w:r w:rsidR="005C0EF0">
        <w:t>s</w:t>
      </w:r>
    </w:p>
    <w:p w:rsidR="00367A97" w:rsidRDefault="00367A97" w:rsidP="00C40A5E">
      <w:pPr>
        <w:pStyle w:val="BulletList"/>
      </w:pPr>
      <w:r>
        <w:t xml:space="preserve">Describe the  information and content will need to be provided to staff. </w:t>
      </w:r>
    </w:p>
    <w:p w:rsidR="00367A97" w:rsidRDefault="00367A97" w:rsidP="00367A97">
      <w:pPr>
        <w:pStyle w:val="BulletList"/>
      </w:pPr>
      <w:r>
        <w:t xml:space="preserve">Determine the method </w:t>
      </w:r>
      <w:r w:rsidR="00C40A5E">
        <w:t>that will be used to</w:t>
      </w:r>
      <w:r>
        <w:t xml:space="preserve"> deliver the training </w:t>
      </w:r>
      <w:r w:rsidR="00C40A5E">
        <w:t>to staff</w:t>
      </w:r>
    </w:p>
    <w:p w:rsidR="00367A97" w:rsidRDefault="00367A97" w:rsidP="00367A97">
      <w:pPr>
        <w:pStyle w:val="BulletList"/>
      </w:pPr>
      <w:r>
        <w:t>Describe how you will engage the Health and Safety Committee or Representative in reviewing the training prior to delivery</w:t>
      </w:r>
    </w:p>
    <w:p w:rsidR="00367A97" w:rsidRDefault="00C40A5E" w:rsidP="00367A97">
      <w:pPr>
        <w:pStyle w:val="BulletList"/>
      </w:pPr>
      <w:r>
        <w:t>Describe h</w:t>
      </w:r>
      <w:r w:rsidR="00367A97">
        <w:t xml:space="preserve">ow will </w:t>
      </w:r>
      <w:r>
        <w:t xml:space="preserve">the organization </w:t>
      </w:r>
      <w:r w:rsidR="00367A97">
        <w:t>assess and track learner progress</w:t>
      </w:r>
    </w:p>
    <w:p w:rsidR="00C40A5E" w:rsidRDefault="00C40A5E" w:rsidP="00C40A5E">
      <w:pPr>
        <w:pStyle w:val="Heading3"/>
      </w:pPr>
      <w:r>
        <w:t>Potential Awareness Training Topics and Sample Content</w:t>
      </w:r>
    </w:p>
    <w:tbl>
      <w:tblPr>
        <w:tblStyle w:val="GridTable1Light-Accent1"/>
        <w:tblW w:w="0" w:type="auto"/>
        <w:tblLook w:val="04A0" w:firstRow="1" w:lastRow="0" w:firstColumn="1" w:lastColumn="0" w:noHBand="0" w:noVBand="1"/>
      </w:tblPr>
      <w:tblGrid>
        <w:gridCol w:w="3116"/>
        <w:gridCol w:w="3117"/>
        <w:gridCol w:w="3117"/>
      </w:tblGrid>
      <w:tr w:rsidR="00C40A5E" w:rsidTr="00C40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40A5E" w:rsidRDefault="00C40A5E" w:rsidP="00C40A5E">
            <w:r>
              <w:t>General PTSD Awareness</w:t>
            </w:r>
          </w:p>
        </w:tc>
        <w:tc>
          <w:tcPr>
            <w:tcW w:w="3117" w:type="dxa"/>
          </w:tcPr>
          <w:p w:rsidR="00C40A5E" w:rsidRDefault="00C40A5E" w:rsidP="00C40A5E">
            <w:pPr>
              <w:cnfStyle w:val="100000000000" w:firstRow="1" w:lastRow="0" w:firstColumn="0" w:lastColumn="0" w:oddVBand="0" w:evenVBand="0" w:oddHBand="0" w:evenHBand="0" w:firstRowFirstColumn="0" w:firstRowLastColumn="0" w:lastRowFirstColumn="0" w:lastRowLastColumn="0"/>
            </w:pPr>
            <w:r>
              <w:t>Anti-Stigma Training</w:t>
            </w:r>
          </w:p>
        </w:tc>
        <w:tc>
          <w:tcPr>
            <w:tcW w:w="3117" w:type="dxa"/>
          </w:tcPr>
          <w:p w:rsidR="00C40A5E" w:rsidRDefault="00C40A5E" w:rsidP="00C40A5E">
            <w:pPr>
              <w:cnfStyle w:val="100000000000" w:firstRow="1" w:lastRow="0" w:firstColumn="0" w:lastColumn="0" w:oddVBand="0" w:evenVBand="0" w:oddHBand="0" w:evenHBand="0" w:firstRowFirstColumn="0" w:firstRowLastColumn="0" w:lastRowFirstColumn="0" w:lastRowLastColumn="0"/>
            </w:pPr>
            <w:r>
              <w:t>Post Exposure Education</w:t>
            </w:r>
          </w:p>
        </w:tc>
      </w:tr>
      <w:tr w:rsidR="00C40A5E" w:rsidRPr="00C40A5E" w:rsidTr="00C40A5E">
        <w:tc>
          <w:tcPr>
            <w:cnfStyle w:val="001000000000" w:firstRow="0" w:lastRow="0" w:firstColumn="1" w:lastColumn="0" w:oddVBand="0" w:evenVBand="0" w:oddHBand="0" w:evenHBand="0" w:firstRowFirstColumn="0" w:firstRowLastColumn="0" w:lastRowFirstColumn="0" w:lastRowLastColumn="0"/>
            <w:tcW w:w="3116" w:type="dxa"/>
          </w:tcPr>
          <w:p w:rsidR="00C40A5E" w:rsidRPr="00C40A5E" w:rsidRDefault="00C40A5E" w:rsidP="00C40A5E">
            <w:pPr>
              <w:pStyle w:val="BulletList"/>
              <w:rPr>
                <w:b w:val="0"/>
              </w:rPr>
            </w:pPr>
            <w:r w:rsidRPr="00C40A5E">
              <w:rPr>
                <w:b w:val="0"/>
              </w:rPr>
              <w:t>Causes, Risk Factors, Signs and Symptoms</w:t>
            </w:r>
          </w:p>
          <w:p w:rsidR="00C40A5E" w:rsidRPr="00C40A5E" w:rsidRDefault="00C40A5E" w:rsidP="00C40A5E">
            <w:pPr>
              <w:pStyle w:val="BulletList"/>
              <w:rPr>
                <w:b w:val="0"/>
              </w:rPr>
            </w:pPr>
            <w:r w:rsidRPr="00C40A5E">
              <w:rPr>
                <w:b w:val="0"/>
              </w:rPr>
              <w:t>Organizational Policy, Roles and Responsibilities</w:t>
            </w:r>
          </w:p>
          <w:p w:rsidR="00C40A5E" w:rsidRDefault="00C40A5E" w:rsidP="00C40A5E">
            <w:pPr>
              <w:pStyle w:val="BulletList"/>
              <w:rPr>
                <w:b w:val="0"/>
              </w:rPr>
            </w:pPr>
            <w:r w:rsidRPr="00C40A5E">
              <w:rPr>
                <w:b w:val="0"/>
              </w:rPr>
              <w:t>How to respond to signs and symptoms</w:t>
            </w:r>
          </w:p>
          <w:p w:rsidR="00E41D0B" w:rsidRPr="00C40A5E" w:rsidRDefault="00E41D0B" w:rsidP="00E41D0B">
            <w:pPr>
              <w:pStyle w:val="BulletList"/>
              <w:rPr>
                <w:b w:val="0"/>
              </w:rPr>
            </w:pPr>
            <w:r>
              <w:rPr>
                <w:b w:val="0"/>
              </w:rPr>
              <w:t>Identify when someone should see a Doctor</w:t>
            </w:r>
          </w:p>
        </w:tc>
        <w:tc>
          <w:tcPr>
            <w:tcW w:w="3117" w:type="dxa"/>
          </w:tcPr>
          <w:p w:rsidR="00C40A5E" w:rsidRDefault="00AF46B8" w:rsidP="00AF46B8">
            <w:pPr>
              <w:pStyle w:val="BulletList"/>
              <w:cnfStyle w:val="000000000000" w:firstRow="0" w:lastRow="0" w:firstColumn="0" w:lastColumn="0" w:oddVBand="0" w:evenVBand="0" w:oddHBand="0" w:evenHBand="0" w:firstRowFirstColumn="0" w:firstRowLastColumn="0" w:lastRowFirstColumn="0" w:lastRowLastColumn="0"/>
            </w:pPr>
            <w:r>
              <w:t>Identify specific actions staff can take to support co-workers</w:t>
            </w:r>
          </w:p>
          <w:p w:rsidR="00AF46B8" w:rsidRDefault="00AF46B8" w:rsidP="00AF46B8">
            <w:pPr>
              <w:pStyle w:val="BulletList"/>
              <w:cnfStyle w:val="000000000000" w:firstRow="0" w:lastRow="0" w:firstColumn="0" w:lastColumn="0" w:oddVBand="0" w:evenVBand="0" w:oddHBand="0" w:evenHBand="0" w:firstRowFirstColumn="0" w:firstRowLastColumn="0" w:lastRowFirstColumn="0" w:lastRowLastColumn="0"/>
            </w:pPr>
            <w:r>
              <w:t>How to support open dialogue</w:t>
            </w:r>
          </w:p>
          <w:p w:rsidR="00AF46B8" w:rsidRDefault="00AF46B8" w:rsidP="00AF46B8">
            <w:pPr>
              <w:pStyle w:val="BulletList"/>
              <w:cnfStyle w:val="000000000000" w:firstRow="0" w:lastRow="0" w:firstColumn="0" w:lastColumn="0" w:oddVBand="0" w:evenVBand="0" w:oddHBand="0" w:evenHBand="0" w:firstRowFirstColumn="0" w:firstRowLastColumn="0" w:lastRowFirstColumn="0" w:lastRowLastColumn="0"/>
            </w:pPr>
            <w:r>
              <w:t>How to instill hope and recover</w:t>
            </w:r>
          </w:p>
          <w:p w:rsidR="00AF46B8" w:rsidRDefault="00AF46B8" w:rsidP="00AF46B8">
            <w:pPr>
              <w:pStyle w:val="BulletList"/>
              <w:cnfStyle w:val="000000000000" w:firstRow="0" w:lastRow="0" w:firstColumn="0" w:lastColumn="0" w:oddVBand="0" w:evenVBand="0" w:oddHBand="0" w:evenHBand="0" w:firstRowFirstColumn="0" w:firstRowLastColumn="0" w:lastRowFirstColumn="0" w:lastRowLastColumn="0"/>
            </w:pPr>
            <w:r>
              <w:t>Dispel myths about PTSD</w:t>
            </w:r>
          </w:p>
          <w:p w:rsidR="00C2605B" w:rsidRPr="00C40A5E" w:rsidRDefault="00C2605B" w:rsidP="00C2605B">
            <w:pPr>
              <w:pStyle w:val="BulletList"/>
              <w:cnfStyle w:val="000000000000" w:firstRow="0" w:lastRow="0" w:firstColumn="0" w:lastColumn="0" w:oddVBand="0" w:evenVBand="0" w:oddHBand="0" w:evenHBand="0" w:firstRowFirstColumn="0" w:firstRowLastColumn="0" w:lastRowFirstColumn="0" w:lastRowLastColumn="0"/>
            </w:pPr>
            <w:r>
              <w:t>Increase awareness about stigma and mental illness to help identify prejudices</w:t>
            </w:r>
          </w:p>
        </w:tc>
        <w:tc>
          <w:tcPr>
            <w:tcW w:w="3117" w:type="dxa"/>
          </w:tcPr>
          <w:p w:rsidR="00C40A5E" w:rsidRDefault="00E41D0B" w:rsidP="00E41D0B">
            <w:pPr>
              <w:pStyle w:val="BulletList"/>
              <w:cnfStyle w:val="000000000000" w:firstRow="0" w:lastRow="0" w:firstColumn="0" w:lastColumn="0" w:oddVBand="0" w:evenVBand="0" w:oddHBand="0" w:evenHBand="0" w:firstRowFirstColumn="0" w:firstRowLastColumn="0" w:lastRowFirstColumn="0" w:lastRowLastColumn="0"/>
            </w:pPr>
            <w:r>
              <w:t>Review Signs and Symptoms</w:t>
            </w:r>
          </w:p>
          <w:p w:rsidR="00E41D0B" w:rsidRDefault="00E41D0B" w:rsidP="00E41D0B">
            <w:pPr>
              <w:pStyle w:val="BulletList"/>
              <w:cnfStyle w:val="000000000000" w:firstRow="0" w:lastRow="0" w:firstColumn="0" w:lastColumn="0" w:oddVBand="0" w:evenVBand="0" w:oddHBand="0" w:evenHBand="0" w:firstRowFirstColumn="0" w:firstRowLastColumn="0" w:lastRowFirstColumn="0" w:lastRowLastColumn="0"/>
            </w:pPr>
            <w:r>
              <w:t>Describe stress management and other techniques workers can use to take care of themselves</w:t>
            </w:r>
          </w:p>
          <w:p w:rsidR="00E41D0B" w:rsidRPr="00C40A5E" w:rsidRDefault="00E41D0B" w:rsidP="00E41D0B">
            <w:pPr>
              <w:pStyle w:val="BulletList"/>
              <w:cnfStyle w:val="000000000000" w:firstRow="0" w:lastRow="0" w:firstColumn="0" w:lastColumn="0" w:oddVBand="0" w:evenVBand="0" w:oddHBand="0" w:evenHBand="0" w:firstRowFirstColumn="0" w:firstRowLastColumn="0" w:lastRowFirstColumn="0" w:lastRowLastColumn="0"/>
            </w:pPr>
            <w:r>
              <w:t>Identify when and how to engage peer support or counselling to address emotional aspects of what has been experienced</w:t>
            </w:r>
          </w:p>
        </w:tc>
      </w:tr>
    </w:tbl>
    <w:p w:rsidR="00C40A5E" w:rsidRDefault="007371E4" w:rsidP="007371E4">
      <w:pPr>
        <w:pStyle w:val="Heading2"/>
      </w:pPr>
      <w:r>
        <w:t>Training Communications and Roll-Out</w:t>
      </w:r>
    </w:p>
    <w:p w:rsidR="007371E4" w:rsidRDefault="007371E4" w:rsidP="007371E4">
      <w:pPr>
        <w:pStyle w:val="BulletList"/>
      </w:pPr>
      <w:r>
        <w:t>Consider how you will communicate and roll out the training program:</w:t>
      </w:r>
    </w:p>
    <w:p w:rsidR="007371E4" w:rsidRDefault="007371E4" w:rsidP="007371E4">
      <w:pPr>
        <w:pStyle w:val="BulletList"/>
        <w:numPr>
          <w:ilvl w:val="1"/>
          <w:numId w:val="1"/>
        </w:numPr>
      </w:pPr>
      <w:r>
        <w:t>Identify the best communication channels for different roles in the organization</w:t>
      </w:r>
    </w:p>
    <w:p w:rsidR="007371E4" w:rsidRDefault="007371E4" w:rsidP="007371E4">
      <w:pPr>
        <w:pStyle w:val="BulletList"/>
        <w:numPr>
          <w:ilvl w:val="1"/>
          <w:numId w:val="1"/>
        </w:numPr>
      </w:pPr>
      <w:r>
        <w:t>Describe how you will ensure staff have key information they need to understand the goals and outcomes of the training</w:t>
      </w:r>
    </w:p>
    <w:p w:rsidR="007371E4" w:rsidRDefault="007371E4" w:rsidP="007371E4">
      <w:pPr>
        <w:pStyle w:val="BulletList"/>
        <w:numPr>
          <w:ilvl w:val="1"/>
          <w:numId w:val="1"/>
        </w:numPr>
      </w:pPr>
      <w:r>
        <w:t>Provide any relevant documents and materials</w:t>
      </w:r>
    </w:p>
    <w:p w:rsidR="007371E4" w:rsidRDefault="007371E4" w:rsidP="007371E4">
      <w:pPr>
        <w:pStyle w:val="BulletList"/>
        <w:numPr>
          <w:ilvl w:val="1"/>
          <w:numId w:val="1"/>
        </w:numPr>
      </w:pPr>
      <w:r>
        <w:t>Ensure that staff understand how the program links to organizational policies and procedures</w:t>
      </w:r>
    </w:p>
    <w:p w:rsidR="007371E4" w:rsidRDefault="007371E4" w:rsidP="007371E4">
      <w:pPr>
        <w:pStyle w:val="BulletList"/>
        <w:numPr>
          <w:ilvl w:val="1"/>
          <w:numId w:val="1"/>
        </w:numPr>
      </w:pPr>
      <w:r>
        <w:t>Articulate the WIIFM (What’s in it for me)</w:t>
      </w:r>
    </w:p>
    <w:p w:rsidR="007371E4" w:rsidRDefault="007371E4" w:rsidP="007371E4">
      <w:pPr>
        <w:pStyle w:val="BulletList"/>
      </w:pPr>
      <w:r>
        <w:t>Provide timely information about where the training will take place</w:t>
      </w:r>
    </w:p>
    <w:p w:rsidR="007371E4" w:rsidRDefault="007371E4" w:rsidP="007371E4">
      <w:pPr>
        <w:pStyle w:val="BulletList"/>
      </w:pPr>
      <w:r>
        <w:t>If required establish timelines for when staff are expected to complete the training</w:t>
      </w:r>
    </w:p>
    <w:p w:rsidR="007371E4" w:rsidRDefault="007371E4" w:rsidP="007371E4">
      <w:pPr>
        <w:pStyle w:val="BulletList"/>
      </w:pPr>
      <w:r>
        <w:t>Identify who they can contact for more information about the training program</w:t>
      </w:r>
    </w:p>
    <w:p w:rsidR="007371E4" w:rsidRDefault="007371E4" w:rsidP="007371E4">
      <w:pPr>
        <w:pStyle w:val="BulletList"/>
      </w:pPr>
      <w:r>
        <w:t>Ensure managers and supervisors have the information they need to support their staff and answer questions prior to rolling out the program</w:t>
      </w:r>
    </w:p>
    <w:bookmarkEnd w:id="0"/>
    <w:p w:rsidR="007371E4" w:rsidRPr="007371E4" w:rsidRDefault="007371E4" w:rsidP="007371E4">
      <w:pPr>
        <w:pStyle w:val="BulletList"/>
        <w:numPr>
          <w:ilvl w:val="0"/>
          <w:numId w:val="0"/>
        </w:numPr>
      </w:pPr>
    </w:p>
    <w:sectPr w:rsidR="007371E4" w:rsidRPr="007371E4" w:rsidSect="004F0C45">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F9" w:rsidRDefault="001C40F9" w:rsidP="001B7F9D">
      <w:r>
        <w:separator/>
      </w:r>
    </w:p>
  </w:endnote>
  <w:endnote w:type="continuationSeparator" w:id="0">
    <w:p w:rsidR="001C40F9" w:rsidRDefault="001C40F9"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2806F3">
      <w:rPr>
        <w:noProof/>
        <w:sz w:val="20"/>
      </w:rPr>
      <w:t>1</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F9" w:rsidRDefault="001C40F9" w:rsidP="001B7F9D">
      <w:r>
        <w:separator/>
      </w:r>
    </w:p>
  </w:footnote>
  <w:footnote w:type="continuationSeparator" w:id="0">
    <w:p w:rsidR="001C40F9" w:rsidRDefault="001C40F9"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305F1"/>
    <w:rsid w:val="00030E47"/>
    <w:rsid w:val="0003231C"/>
    <w:rsid w:val="000500EB"/>
    <w:rsid w:val="00053B4D"/>
    <w:rsid w:val="00083EDF"/>
    <w:rsid w:val="000879C0"/>
    <w:rsid w:val="0009660F"/>
    <w:rsid w:val="000B2AED"/>
    <w:rsid w:val="000C3432"/>
    <w:rsid w:val="000D49ED"/>
    <w:rsid w:val="000F3A99"/>
    <w:rsid w:val="000F4EA8"/>
    <w:rsid w:val="000F7881"/>
    <w:rsid w:val="00122811"/>
    <w:rsid w:val="00132A5D"/>
    <w:rsid w:val="00154569"/>
    <w:rsid w:val="001570FC"/>
    <w:rsid w:val="00162B7E"/>
    <w:rsid w:val="00173BA3"/>
    <w:rsid w:val="0018117E"/>
    <w:rsid w:val="00193C3F"/>
    <w:rsid w:val="001A012F"/>
    <w:rsid w:val="001B2C6B"/>
    <w:rsid w:val="001B505F"/>
    <w:rsid w:val="001B7F9D"/>
    <w:rsid w:val="001C40F9"/>
    <w:rsid w:val="001E4E24"/>
    <w:rsid w:val="001E776A"/>
    <w:rsid w:val="00203739"/>
    <w:rsid w:val="00217772"/>
    <w:rsid w:val="00220F22"/>
    <w:rsid w:val="00225411"/>
    <w:rsid w:val="00226F3A"/>
    <w:rsid w:val="00257B78"/>
    <w:rsid w:val="00260A01"/>
    <w:rsid w:val="00260D0C"/>
    <w:rsid w:val="002632C6"/>
    <w:rsid w:val="00263917"/>
    <w:rsid w:val="00272DF9"/>
    <w:rsid w:val="0027513F"/>
    <w:rsid w:val="00277126"/>
    <w:rsid w:val="002806F3"/>
    <w:rsid w:val="00293D69"/>
    <w:rsid w:val="002970BF"/>
    <w:rsid w:val="002B2595"/>
    <w:rsid w:val="002B7928"/>
    <w:rsid w:val="002C49FF"/>
    <w:rsid w:val="002E4EC9"/>
    <w:rsid w:val="002F39AE"/>
    <w:rsid w:val="00300B48"/>
    <w:rsid w:val="00332FB6"/>
    <w:rsid w:val="003557A7"/>
    <w:rsid w:val="00357940"/>
    <w:rsid w:val="00367A97"/>
    <w:rsid w:val="00383E01"/>
    <w:rsid w:val="003A1757"/>
    <w:rsid w:val="003B53C3"/>
    <w:rsid w:val="003D35E9"/>
    <w:rsid w:val="003E726C"/>
    <w:rsid w:val="003E7ADD"/>
    <w:rsid w:val="00406C45"/>
    <w:rsid w:val="004116EC"/>
    <w:rsid w:val="00411D8B"/>
    <w:rsid w:val="00431B1A"/>
    <w:rsid w:val="004419F3"/>
    <w:rsid w:val="00441F78"/>
    <w:rsid w:val="004548BF"/>
    <w:rsid w:val="00464AB9"/>
    <w:rsid w:val="004751B1"/>
    <w:rsid w:val="00477B7E"/>
    <w:rsid w:val="0048399D"/>
    <w:rsid w:val="004A106F"/>
    <w:rsid w:val="004B2D86"/>
    <w:rsid w:val="004C1A59"/>
    <w:rsid w:val="004C2252"/>
    <w:rsid w:val="004D6DC0"/>
    <w:rsid w:val="004D6F02"/>
    <w:rsid w:val="004F0C45"/>
    <w:rsid w:val="004F3BB0"/>
    <w:rsid w:val="004F4A21"/>
    <w:rsid w:val="004F6B5A"/>
    <w:rsid w:val="005073B4"/>
    <w:rsid w:val="00524E1E"/>
    <w:rsid w:val="00533254"/>
    <w:rsid w:val="00574D1F"/>
    <w:rsid w:val="0057519E"/>
    <w:rsid w:val="005779FC"/>
    <w:rsid w:val="005C0EF0"/>
    <w:rsid w:val="005C6A47"/>
    <w:rsid w:val="005F26F4"/>
    <w:rsid w:val="00605DE6"/>
    <w:rsid w:val="00606A2E"/>
    <w:rsid w:val="00606EC8"/>
    <w:rsid w:val="006129FC"/>
    <w:rsid w:val="00617400"/>
    <w:rsid w:val="00626BF9"/>
    <w:rsid w:val="00656961"/>
    <w:rsid w:val="00656D8E"/>
    <w:rsid w:val="00663429"/>
    <w:rsid w:val="006658C8"/>
    <w:rsid w:val="006965FD"/>
    <w:rsid w:val="006A0C73"/>
    <w:rsid w:val="006A75CD"/>
    <w:rsid w:val="006C5DB6"/>
    <w:rsid w:val="006C7764"/>
    <w:rsid w:val="006D399A"/>
    <w:rsid w:val="006D404F"/>
    <w:rsid w:val="006E12D2"/>
    <w:rsid w:val="006F462A"/>
    <w:rsid w:val="007160C7"/>
    <w:rsid w:val="00726426"/>
    <w:rsid w:val="007344AC"/>
    <w:rsid w:val="00735D3D"/>
    <w:rsid w:val="007371E4"/>
    <w:rsid w:val="00750DF7"/>
    <w:rsid w:val="0076339B"/>
    <w:rsid w:val="00766BEE"/>
    <w:rsid w:val="0077584E"/>
    <w:rsid w:val="0077607F"/>
    <w:rsid w:val="00781472"/>
    <w:rsid w:val="007867CC"/>
    <w:rsid w:val="0079585B"/>
    <w:rsid w:val="00796771"/>
    <w:rsid w:val="007C6001"/>
    <w:rsid w:val="007C6771"/>
    <w:rsid w:val="007D08AE"/>
    <w:rsid w:val="007E359C"/>
    <w:rsid w:val="007F3467"/>
    <w:rsid w:val="008355CF"/>
    <w:rsid w:val="00836795"/>
    <w:rsid w:val="00840522"/>
    <w:rsid w:val="008415EF"/>
    <w:rsid w:val="00843825"/>
    <w:rsid w:val="00846093"/>
    <w:rsid w:val="00847763"/>
    <w:rsid w:val="0085564E"/>
    <w:rsid w:val="00873B5E"/>
    <w:rsid w:val="00875772"/>
    <w:rsid w:val="00875EDE"/>
    <w:rsid w:val="00877E91"/>
    <w:rsid w:val="008A6034"/>
    <w:rsid w:val="008C0BB0"/>
    <w:rsid w:val="008C0F73"/>
    <w:rsid w:val="008E57D3"/>
    <w:rsid w:val="00901FC7"/>
    <w:rsid w:val="00913DAA"/>
    <w:rsid w:val="00940870"/>
    <w:rsid w:val="00945EF0"/>
    <w:rsid w:val="00954CA4"/>
    <w:rsid w:val="00954CED"/>
    <w:rsid w:val="009622E3"/>
    <w:rsid w:val="00976FA5"/>
    <w:rsid w:val="00995158"/>
    <w:rsid w:val="009B253A"/>
    <w:rsid w:val="009B577D"/>
    <w:rsid w:val="009B7E20"/>
    <w:rsid w:val="009C0A67"/>
    <w:rsid w:val="009C0F62"/>
    <w:rsid w:val="009C151F"/>
    <w:rsid w:val="009C64B9"/>
    <w:rsid w:val="009D0143"/>
    <w:rsid w:val="009D0198"/>
    <w:rsid w:val="009E278D"/>
    <w:rsid w:val="009E2A22"/>
    <w:rsid w:val="009F09A3"/>
    <w:rsid w:val="009F0D87"/>
    <w:rsid w:val="009F5FC4"/>
    <w:rsid w:val="009F7BB7"/>
    <w:rsid w:val="00A01B6C"/>
    <w:rsid w:val="00A02ADD"/>
    <w:rsid w:val="00A14FD8"/>
    <w:rsid w:val="00A26750"/>
    <w:rsid w:val="00A56E1D"/>
    <w:rsid w:val="00A57600"/>
    <w:rsid w:val="00A7631A"/>
    <w:rsid w:val="00A81A09"/>
    <w:rsid w:val="00A82AA0"/>
    <w:rsid w:val="00A832F7"/>
    <w:rsid w:val="00A86A94"/>
    <w:rsid w:val="00A90517"/>
    <w:rsid w:val="00A957C7"/>
    <w:rsid w:val="00AA3647"/>
    <w:rsid w:val="00AC350C"/>
    <w:rsid w:val="00AD758D"/>
    <w:rsid w:val="00AF46B8"/>
    <w:rsid w:val="00B03F88"/>
    <w:rsid w:val="00B22E63"/>
    <w:rsid w:val="00B305D3"/>
    <w:rsid w:val="00B3076C"/>
    <w:rsid w:val="00B36BBB"/>
    <w:rsid w:val="00B36EEE"/>
    <w:rsid w:val="00B634D0"/>
    <w:rsid w:val="00B64DC8"/>
    <w:rsid w:val="00B67E77"/>
    <w:rsid w:val="00B92B37"/>
    <w:rsid w:val="00B93333"/>
    <w:rsid w:val="00BB7951"/>
    <w:rsid w:val="00BC249A"/>
    <w:rsid w:val="00BC2FC1"/>
    <w:rsid w:val="00BD39F5"/>
    <w:rsid w:val="00BD41D5"/>
    <w:rsid w:val="00BD783D"/>
    <w:rsid w:val="00C06D91"/>
    <w:rsid w:val="00C12EF8"/>
    <w:rsid w:val="00C24393"/>
    <w:rsid w:val="00C2605B"/>
    <w:rsid w:val="00C27549"/>
    <w:rsid w:val="00C30752"/>
    <w:rsid w:val="00C40A5E"/>
    <w:rsid w:val="00C55753"/>
    <w:rsid w:val="00C56206"/>
    <w:rsid w:val="00C6764D"/>
    <w:rsid w:val="00C7207F"/>
    <w:rsid w:val="00C80461"/>
    <w:rsid w:val="00C940FB"/>
    <w:rsid w:val="00C94884"/>
    <w:rsid w:val="00C976EB"/>
    <w:rsid w:val="00CA4FE3"/>
    <w:rsid w:val="00CB7353"/>
    <w:rsid w:val="00CC192C"/>
    <w:rsid w:val="00CC6BDC"/>
    <w:rsid w:val="00CE024E"/>
    <w:rsid w:val="00CE3A42"/>
    <w:rsid w:val="00CE754A"/>
    <w:rsid w:val="00CF19A8"/>
    <w:rsid w:val="00CF6760"/>
    <w:rsid w:val="00CF74C1"/>
    <w:rsid w:val="00D17124"/>
    <w:rsid w:val="00D21281"/>
    <w:rsid w:val="00D26AA4"/>
    <w:rsid w:val="00D55B09"/>
    <w:rsid w:val="00D562CC"/>
    <w:rsid w:val="00D62E48"/>
    <w:rsid w:val="00D73033"/>
    <w:rsid w:val="00DE77AB"/>
    <w:rsid w:val="00E00E62"/>
    <w:rsid w:val="00E044C2"/>
    <w:rsid w:val="00E306E0"/>
    <w:rsid w:val="00E4074F"/>
    <w:rsid w:val="00E41D0B"/>
    <w:rsid w:val="00E6095B"/>
    <w:rsid w:val="00E62086"/>
    <w:rsid w:val="00E8215D"/>
    <w:rsid w:val="00E942DC"/>
    <w:rsid w:val="00EA2520"/>
    <w:rsid w:val="00ED6A23"/>
    <w:rsid w:val="00EE4608"/>
    <w:rsid w:val="00F04A3C"/>
    <w:rsid w:val="00F1212E"/>
    <w:rsid w:val="00F12B6A"/>
    <w:rsid w:val="00F326DE"/>
    <w:rsid w:val="00F34FA9"/>
    <w:rsid w:val="00F41A89"/>
    <w:rsid w:val="00F4259E"/>
    <w:rsid w:val="00F43D11"/>
    <w:rsid w:val="00F4757C"/>
    <w:rsid w:val="00F63FC7"/>
    <w:rsid w:val="00F66188"/>
    <w:rsid w:val="00F77E6F"/>
    <w:rsid w:val="00F80B75"/>
    <w:rsid w:val="00F97039"/>
    <w:rsid w:val="00FB1856"/>
    <w:rsid w:val="00FB6B5E"/>
    <w:rsid w:val="00FE4DBD"/>
    <w:rsid w:val="00FF5B4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 w:type="table" w:styleId="GridTable1Light-Accent1">
    <w:name w:val="Grid Table 1 Light Accent 1"/>
    <w:basedOn w:val="TableNormal"/>
    <w:uiPriority w:val="46"/>
    <w:rsid w:val="00C40A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AB047EBF-2F39-4E8D-8DAA-D4E45507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139</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10</cp:revision>
  <cp:lastPrinted>2016-03-15T19:56:00Z</cp:lastPrinted>
  <dcterms:created xsi:type="dcterms:W3CDTF">2016-04-12T19:12:00Z</dcterms:created>
  <dcterms:modified xsi:type="dcterms:W3CDTF">2016-04-18T13:22:00Z</dcterms:modified>
</cp:coreProperties>
</file>